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240"/>
        <w:tblW w:w="0" w:type="auto"/>
        <w:tblLook w:val="04A0" w:firstRow="1" w:lastRow="0" w:firstColumn="1" w:lastColumn="0" w:noHBand="0" w:noVBand="1"/>
      </w:tblPr>
      <w:tblGrid>
        <w:gridCol w:w="2766"/>
        <w:gridCol w:w="4182"/>
      </w:tblGrid>
      <w:tr w:rsidR="0049158F" w:rsidRPr="005D21E3" w:rsidTr="008A0DE4">
        <w:trPr>
          <w:trHeight w:val="470"/>
        </w:trPr>
        <w:tc>
          <w:tcPr>
            <w:tcW w:w="2766" w:type="dxa"/>
          </w:tcPr>
          <w:p w:rsidR="0049158F" w:rsidRDefault="0049158F" w:rsidP="0049158F">
            <w:pPr>
              <w:spacing w:line="200" w:lineRule="atLeast"/>
              <w:jc w:val="center"/>
              <w:rPr>
                <w:rFonts w:ascii="Times New Roman" w:hAnsi="Times New Roman"/>
                <w:sz w:val="20"/>
                <w:szCs w:val="20"/>
              </w:rPr>
            </w:pPr>
            <w:r>
              <w:rPr>
                <w:rFonts w:ascii="Times New Roman" w:hAnsi="Times New Roman"/>
                <w:noProof/>
                <w:sz w:val="20"/>
                <w:szCs w:val="20"/>
              </w:rPr>
              <w:drawing>
                <wp:inline distT="0" distB="0" distL="0" distR="0" wp14:anchorId="412444DA" wp14:editId="27723B82">
                  <wp:extent cx="1598295" cy="110553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1105535"/>
                          </a:xfrm>
                          <a:prstGeom prst="rect">
                            <a:avLst/>
                          </a:prstGeom>
                          <a:noFill/>
                          <a:ln w="9525">
                            <a:noFill/>
                            <a:miter lim="800000"/>
                            <a:headEnd/>
                            <a:tailEnd/>
                          </a:ln>
                        </pic:spPr>
                      </pic:pic>
                    </a:graphicData>
                  </a:graphic>
                </wp:inline>
              </w:drawing>
            </w:r>
          </w:p>
        </w:tc>
        <w:tc>
          <w:tcPr>
            <w:tcW w:w="4182" w:type="dxa"/>
          </w:tcPr>
          <w:p w:rsidR="0049158F" w:rsidRDefault="0049158F" w:rsidP="0049158F">
            <w:pPr>
              <w:spacing w:line="200" w:lineRule="atLeast"/>
              <w:rPr>
                <w:rFonts w:ascii="Arial" w:hAnsi="Arial" w:cs="Arial"/>
                <w:sz w:val="20"/>
                <w:szCs w:val="20"/>
              </w:rPr>
            </w:pPr>
          </w:p>
          <w:p w:rsidR="0049158F" w:rsidRDefault="0049158F" w:rsidP="0049158F">
            <w:pPr>
              <w:spacing w:line="200" w:lineRule="atLeast"/>
              <w:rPr>
                <w:rFonts w:ascii="Arial" w:hAnsi="Arial" w:cs="Arial"/>
                <w:sz w:val="20"/>
                <w:szCs w:val="20"/>
              </w:rPr>
            </w:pPr>
          </w:p>
          <w:p w:rsidR="0049158F" w:rsidRPr="005D21E3" w:rsidRDefault="0049158F" w:rsidP="0049158F">
            <w:pPr>
              <w:spacing w:line="200" w:lineRule="atLeast"/>
              <w:rPr>
                <w:rFonts w:ascii="Arial" w:hAnsi="Arial" w:cs="Arial"/>
                <w:sz w:val="20"/>
                <w:szCs w:val="20"/>
              </w:rPr>
            </w:pPr>
            <w:r>
              <w:rPr>
                <w:rFonts w:ascii="Arial" w:hAnsi="Arial" w:cs="Arial"/>
                <w:sz w:val="20"/>
                <w:szCs w:val="20"/>
              </w:rPr>
              <w:t>Permission has been granted by the Barn Hunt Association, LLC for the holding of these Barn Hunt Trials under BHA Rules and Regulations.</w:t>
            </w:r>
          </w:p>
        </w:tc>
      </w:tr>
    </w:tbl>
    <w:p w:rsidR="0013527B" w:rsidRDefault="0013527B"/>
    <w:p w:rsidR="008A0DE4" w:rsidRDefault="008A0DE4"/>
    <w:p w:rsidR="008A0DE4" w:rsidRDefault="008A0DE4"/>
    <w:p w:rsidR="008A0DE4" w:rsidRDefault="008A0DE4"/>
    <w:p w:rsidR="002F403F" w:rsidRDefault="002F403F" w:rsidP="002F403F">
      <w:pPr>
        <w:tabs>
          <w:tab w:val="left" w:pos="10327"/>
        </w:tabs>
        <w:spacing w:before="65" w:after="0"/>
        <w:ind w:right="291"/>
        <w:jc w:val="center"/>
        <w:rPr>
          <w:rFonts w:ascii="Arial Black" w:hAnsi="Arial Black" w:cs="Arial"/>
          <w:b/>
          <w:color w:val="4F6228" w:themeColor="accent3" w:themeShade="80"/>
          <w:sz w:val="36"/>
          <w:szCs w:val="36"/>
        </w:rPr>
      </w:pPr>
    </w:p>
    <w:p w:rsidR="008A0DE4" w:rsidRPr="002F403F" w:rsidRDefault="008A0DE4" w:rsidP="002F403F">
      <w:pPr>
        <w:tabs>
          <w:tab w:val="left" w:pos="10327"/>
        </w:tabs>
        <w:spacing w:before="65" w:after="0"/>
        <w:ind w:right="291"/>
        <w:jc w:val="center"/>
        <w:rPr>
          <w:rFonts w:ascii="Arial Black" w:eastAsia="Calibri" w:hAnsi="Arial Black" w:cs="Arial"/>
          <w:b/>
          <w:color w:val="4F6228" w:themeColor="accent3" w:themeShade="80"/>
          <w:sz w:val="40"/>
          <w:szCs w:val="40"/>
        </w:rPr>
      </w:pPr>
      <w:r w:rsidRPr="002F403F">
        <w:rPr>
          <w:rFonts w:ascii="Arial Black" w:hAnsi="Arial Black" w:cs="Arial"/>
          <w:b/>
          <w:color w:val="4F6228" w:themeColor="accent3" w:themeShade="80"/>
          <w:sz w:val="40"/>
          <w:szCs w:val="40"/>
        </w:rPr>
        <w:t>Cook Inlet Kennel Club Barn Hunt Trials</w:t>
      </w:r>
    </w:p>
    <w:p w:rsidR="002F403F" w:rsidRDefault="002F403F" w:rsidP="00EE6E6D">
      <w:pPr>
        <w:spacing w:after="0" w:line="240" w:lineRule="auto"/>
        <w:jc w:val="center"/>
      </w:pPr>
    </w:p>
    <w:p w:rsidR="00211094" w:rsidRDefault="00211094" w:rsidP="00EE6E6D">
      <w:pPr>
        <w:spacing w:after="0" w:line="240" w:lineRule="auto"/>
        <w:jc w:val="center"/>
      </w:pPr>
      <w:r>
        <w:t>Friday, September 27, 2019 – One Trial offered</w:t>
      </w:r>
    </w:p>
    <w:p w:rsidR="00EE6E6D" w:rsidRDefault="002F403F" w:rsidP="00EE6E6D">
      <w:pPr>
        <w:spacing w:after="0" w:line="240" w:lineRule="auto"/>
        <w:jc w:val="center"/>
      </w:pPr>
      <w:r>
        <w:t xml:space="preserve">Trial 1 </w:t>
      </w:r>
      <w:r w:rsidRPr="00DE4E09">
        <w:rPr>
          <w:b/>
          <w:bCs/>
        </w:rPr>
        <w:t>BHLE-</w:t>
      </w:r>
      <w:r w:rsidR="00DE4E09" w:rsidRPr="00DE4E09">
        <w:rPr>
          <w:b/>
          <w:bCs/>
        </w:rPr>
        <w:t xml:space="preserve"> </w:t>
      </w:r>
      <w:r w:rsidR="00633D07">
        <w:rPr>
          <w:b/>
          <w:bCs/>
        </w:rPr>
        <w:t>192579</w:t>
      </w:r>
    </w:p>
    <w:p w:rsidR="00EE6E6D" w:rsidRDefault="00EE6E6D" w:rsidP="00EE6E6D">
      <w:pPr>
        <w:spacing w:after="0" w:line="240" w:lineRule="auto"/>
        <w:jc w:val="center"/>
      </w:pPr>
      <w:r>
        <w:t>Saturday, September 28, 2019 – Two Trial</w:t>
      </w:r>
      <w:r w:rsidR="00161878">
        <w:t>s</w:t>
      </w:r>
      <w:r>
        <w:t xml:space="preserve"> offered</w:t>
      </w:r>
      <w:bookmarkStart w:id="0" w:name="_GoBack"/>
      <w:bookmarkEnd w:id="0"/>
    </w:p>
    <w:p w:rsidR="00EE6E6D" w:rsidRDefault="002F403F" w:rsidP="00EE6E6D">
      <w:pPr>
        <w:spacing w:after="0" w:line="240" w:lineRule="auto"/>
        <w:jc w:val="center"/>
      </w:pPr>
      <w:r>
        <w:t xml:space="preserve">Trial 1 </w:t>
      </w:r>
      <w:r w:rsidRPr="00DE4E09">
        <w:rPr>
          <w:b/>
          <w:bCs/>
        </w:rPr>
        <w:t xml:space="preserve">BHLE </w:t>
      </w:r>
      <w:r w:rsidR="00DE4E09" w:rsidRPr="00DE4E09">
        <w:rPr>
          <w:b/>
          <w:bCs/>
        </w:rPr>
        <w:t xml:space="preserve"> 1</w:t>
      </w:r>
      <w:r w:rsidR="00633D07">
        <w:rPr>
          <w:b/>
          <w:bCs/>
        </w:rPr>
        <w:t>92580</w:t>
      </w:r>
      <w:r>
        <w:t xml:space="preserve">    Trial 2 </w:t>
      </w:r>
      <w:r w:rsidRPr="00DE4E09">
        <w:rPr>
          <w:b/>
          <w:bCs/>
        </w:rPr>
        <w:t>BHLE</w:t>
      </w:r>
      <w:r w:rsidR="00DE4E09" w:rsidRPr="00DE4E09">
        <w:rPr>
          <w:b/>
          <w:bCs/>
        </w:rPr>
        <w:t xml:space="preserve"> </w:t>
      </w:r>
      <w:r w:rsidR="00633D07" w:rsidRPr="00DE4E09">
        <w:rPr>
          <w:b/>
          <w:bCs/>
        </w:rPr>
        <w:t>1</w:t>
      </w:r>
      <w:r w:rsidR="00633D07">
        <w:rPr>
          <w:b/>
          <w:bCs/>
        </w:rPr>
        <w:t>92581</w:t>
      </w:r>
    </w:p>
    <w:p w:rsidR="00EE6E6D" w:rsidRDefault="00EE6E6D" w:rsidP="00EE6E6D">
      <w:pPr>
        <w:spacing w:after="0" w:line="240" w:lineRule="auto"/>
        <w:jc w:val="center"/>
      </w:pPr>
      <w:r>
        <w:t>Sunday, September 29, 2019 – One Trial offered</w:t>
      </w:r>
    </w:p>
    <w:p w:rsidR="00EE6E6D" w:rsidRDefault="002F403F" w:rsidP="00EE6E6D">
      <w:pPr>
        <w:spacing w:after="0" w:line="240" w:lineRule="auto"/>
        <w:jc w:val="center"/>
      </w:pPr>
      <w:r>
        <w:t xml:space="preserve">Trial 1 </w:t>
      </w:r>
      <w:r w:rsidRPr="00DE4E09">
        <w:rPr>
          <w:b/>
          <w:bCs/>
        </w:rPr>
        <w:t>BHLE</w:t>
      </w:r>
      <w:r w:rsidR="00DE4E09" w:rsidRPr="00DE4E09">
        <w:rPr>
          <w:b/>
          <w:bCs/>
        </w:rPr>
        <w:t xml:space="preserve"> </w:t>
      </w:r>
      <w:r w:rsidR="00633D07" w:rsidRPr="00DE4E09">
        <w:rPr>
          <w:b/>
          <w:bCs/>
        </w:rPr>
        <w:t>1</w:t>
      </w:r>
      <w:r w:rsidR="00633D07">
        <w:rPr>
          <w:b/>
          <w:bCs/>
        </w:rPr>
        <w:t>92582</w:t>
      </w:r>
    </w:p>
    <w:p w:rsidR="002F403F" w:rsidRDefault="002F403F" w:rsidP="00EE6E6D">
      <w:pPr>
        <w:spacing w:after="0" w:line="240" w:lineRule="auto"/>
        <w:jc w:val="center"/>
      </w:pPr>
    </w:p>
    <w:p w:rsidR="00EE6E6D" w:rsidRPr="002F403F" w:rsidRDefault="00EE6E6D" w:rsidP="00EE6E6D">
      <w:pPr>
        <w:spacing w:after="0" w:line="240" w:lineRule="auto"/>
        <w:jc w:val="center"/>
        <w:rPr>
          <w:b/>
          <w:sz w:val="24"/>
          <w:szCs w:val="24"/>
        </w:rPr>
      </w:pPr>
      <w:r w:rsidRPr="002F403F">
        <w:rPr>
          <w:b/>
          <w:sz w:val="24"/>
          <w:szCs w:val="24"/>
        </w:rPr>
        <w:t>Trials Held at:</w:t>
      </w:r>
    </w:p>
    <w:p w:rsidR="00EE6E6D" w:rsidRDefault="00EE6E6D" w:rsidP="00EE6E6D">
      <w:pPr>
        <w:spacing w:after="0" w:line="240" w:lineRule="auto"/>
        <w:jc w:val="center"/>
      </w:pPr>
      <w:r>
        <w:t>Cook Inlet Kennel Club</w:t>
      </w:r>
    </w:p>
    <w:p w:rsidR="00EE6E6D" w:rsidRDefault="00EE6E6D" w:rsidP="00EE6E6D">
      <w:pPr>
        <w:spacing w:after="0" w:line="240" w:lineRule="auto"/>
        <w:jc w:val="center"/>
      </w:pPr>
      <w:r>
        <w:t>2725 Green Forest Dr.</w:t>
      </w:r>
    </w:p>
    <w:p w:rsidR="00EE6E6D" w:rsidRDefault="00EE6E6D" w:rsidP="00EE6E6D">
      <w:pPr>
        <w:spacing w:after="0" w:line="240" w:lineRule="auto"/>
        <w:jc w:val="center"/>
      </w:pPr>
      <w:r>
        <w:t>Palmer, AK  99645</w:t>
      </w:r>
    </w:p>
    <w:p w:rsidR="00EE6E6D" w:rsidRDefault="00EE6E6D" w:rsidP="00EE6E6D">
      <w:pPr>
        <w:spacing w:after="0" w:line="240" w:lineRule="auto"/>
        <w:jc w:val="center"/>
      </w:pPr>
    </w:p>
    <w:p w:rsidR="00EE6E6D" w:rsidRDefault="00EE6E6D" w:rsidP="00EE6E6D">
      <w:pPr>
        <w:spacing w:after="0" w:line="240" w:lineRule="auto"/>
        <w:jc w:val="center"/>
      </w:pPr>
      <w:r>
        <w:t>Open to all Breeds and Mixed Breeds of all sizes!</w:t>
      </w:r>
    </w:p>
    <w:p w:rsidR="00EE6E6D" w:rsidRDefault="00EE6E6D" w:rsidP="00EE6E6D">
      <w:pPr>
        <w:spacing w:after="0" w:line="240" w:lineRule="auto"/>
        <w:jc w:val="center"/>
      </w:pPr>
      <w:r>
        <w:t xml:space="preserve">Classes offered </w:t>
      </w:r>
      <w:r w:rsidRPr="00EE6E6D">
        <w:rPr>
          <w:u w:val="single"/>
        </w:rPr>
        <w:t>each day</w:t>
      </w:r>
      <w:r>
        <w:t>:</w:t>
      </w:r>
    </w:p>
    <w:p w:rsidR="00EE6E6D" w:rsidRDefault="00EE6E6D" w:rsidP="00EE6E6D">
      <w:pPr>
        <w:spacing w:after="0" w:line="240" w:lineRule="auto"/>
        <w:jc w:val="center"/>
      </w:pPr>
    </w:p>
    <w:p w:rsidR="00EE6E6D" w:rsidRPr="00743A32" w:rsidRDefault="00EE6E6D" w:rsidP="00EE6E6D">
      <w:pPr>
        <w:spacing w:after="0" w:line="240" w:lineRule="auto"/>
        <w:jc w:val="center"/>
      </w:pPr>
      <w:r>
        <w:t>Friday Trial 1: Crazy 8, Master</w:t>
      </w:r>
      <w:r w:rsidR="00743A32">
        <w:t>, Senior, Open, Instinct, Novice</w:t>
      </w:r>
    </w:p>
    <w:p w:rsidR="00EE6E6D" w:rsidRDefault="00EE6E6D" w:rsidP="00EE6E6D">
      <w:pPr>
        <w:spacing w:after="0" w:line="240" w:lineRule="auto"/>
        <w:jc w:val="center"/>
      </w:pPr>
      <w:r>
        <w:t>Saturday Trial 1: Instinct, Novice, Open, Senior, Master</w:t>
      </w:r>
    </w:p>
    <w:p w:rsidR="00EE6E6D" w:rsidRDefault="00EE6E6D" w:rsidP="00EE6E6D">
      <w:pPr>
        <w:spacing w:after="0" w:line="240" w:lineRule="auto"/>
        <w:jc w:val="center"/>
      </w:pPr>
      <w:r>
        <w:t>Saturday Trial 2:  Master</w:t>
      </w:r>
      <w:r w:rsidR="00743A32">
        <w:t>, Senior, Open, Novice</w:t>
      </w:r>
    </w:p>
    <w:p w:rsidR="00EE6E6D" w:rsidRDefault="00EE6E6D" w:rsidP="00EE6E6D">
      <w:pPr>
        <w:spacing w:after="0" w:line="240" w:lineRule="auto"/>
        <w:jc w:val="center"/>
      </w:pPr>
      <w:r>
        <w:t>Sunday Trial 1: Crazy 8, Master, Senior, Open, Instinct, Novice</w:t>
      </w:r>
    </w:p>
    <w:p w:rsidR="00715930" w:rsidRDefault="002F403F" w:rsidP="00715930">
      <w:pPr>
        <w:spacing w:before="240" w:after="0" w:line="240" w:lineRule="auto"/>
        <w:jc w:val="center"/>
        <w:rPr>
          <w:b/>
          <w:sz w:val="24"/>
          <w:szCs w:val="24"/>
        </w:rPr>
      </w:pPr>
      <w:r w:rsidRPr="002F403F">
        <w:rPr>
          <w:b/>
          <w:sz w:val="24"/>
          <w:szCs w:val="24"/>
        </w:rPr>
        <w:t>Judge(s):</w:t>
      </w:r>
      <w:r w:rsidR="0019734A">
        <w:rPr>
          <w:b/>
          <w:sz w:val="24"/>
          <w:szCs w:val="24"/>
        </w:rPr>
        <w:t xml:space="preserve"> Dan</w:t>
      </w:r>
      <w:r w:rsidR="00760019">
        <w:rPr>
          <w:b/>
          <w:sz w:val="24"/>
          <w:szCs w:val="24"/>
        </w:rPr>
        <w:t xml:space="preserve"> Mata</w:t>
      </w:r>
      <w:r w:rsidR="00D613BA">
        <w:rPr>
          <w:b/>
          <w:sz w:val="24"/>
          <w:szCs w:val="24"/>
        </w:rPr>
        <w:t xml:space="preserve"> BHAJ-013A</w:t>
      </w:r>
      <w:r w:rsidR="00715930">
        <w:rPr>
          <w:b/>
          <w:sz w:val="24"/>
          <w:szCs w:val="24"/>
        </w:rPr>
        <w:t xml:space="preserve">   Portland, Oregon</w:t>
      </w:r>
    </w:p>
    <w:p w:rsidR="002F403F" w:rsidRDefault="002F403F" w:rsidP="002F403F">
      <w:pPr>
        <w:spacing w:after="0" w:line="240" w:lineRule="auto"/>
        <w:jc w:val="center"/>
        <w:rPr>
          <w:b/>
          <w:sz w:val="24"/>
          <w:szCs w:val="24"/>
        </w:rPr>
      </w:pPr>
      <w:r>
        <w:rPr>
          <w:b/>
          <w:sz w:val="24"/>
          <w:szCs w:val="24"/>
        </w:rPr>
        <w:t>Trial Entry Limits: 85 a day or 8 hours judging time.</w:t>
      </w:r>
    </w:p>
    <w:p w:rsidR="002F403F" w:rsidRDefault="002F403F" w:rsidP="002F403F">
      <w:pPr>
        <w:spacing w:after="0" w:line="240" w:lineRule="auto"/>
        <w:jc w:val="center"/>
        <w:rPr>
          <w:b/>
          <w:sz w:val="24"/>
          <w:szCs w:val="24"/>
        </w:rPr>
      </w:pPr>
      <w:r>
        <w:rPr>
          <w:b/>
          <w:sz w:val="24"/>
          <w:szCs w:val="24"/>
        </w:rPr>
        <w:t>Entry Opening Date: August 17, 2019</w:t>
      </w:r>
    </w:p>
    <w:p w:rsidR="002F403F" w:rsidRDefault="0001244A" w:rsidP="002F403F">
      <w:pPr>
        <w:spacing w:after="0" w:line="240" w:lineRule="auto"/>
        <w:jc w:val="center"/>
        <w:rPr>
          <w:b/>
          <w:sz w:val="24"/>
          <w:szCs w:val="24"/>
        </w:rPr>
      </w:pPr>
      <w:r>
        <w:rPr>
          <w:b/>
          <w:sz w:val="24"/>
          <w:szCs w:val="24"/>
        </w:rPr>
        <w:t>Entry Closing Date: September 14</w:t>
      </w:r>
      <w:r w:rsidR="002F403F">
        <w:rPr>
          <w:b/>
          <w:sz w:val="24"/>
          <w:szCs w:val="24"/>
        </w:rPr>
        <w:t>, 2019</w:t>
      </w:r>
    </w:p>
    <w:p w:rsidR="002F403F" w:rsidRDefault="002F403F" w:rsidP="002F403F">
      <w:pPr>
        <w:spacing w:after="0" w:line="240" w:lineRule="auto"/>
        <w:jc w:val="center"/>
        <w:rPr>
          <w:b/>
          <w:sz w:val="24"/>
          <w:szCs w:val="24"/>
        </w:rPr>
      </w:pPr>
    </w:p>
    <w:p w:rsidR="002F403F" w:rsidRDefault="002F403F" w:rsidP="002F403F">
      <w:pPr>
        <w:spacing w:after="0" w:line="240" w:lineRule="auto"/>
        <w:jc w:val="center"/>
        <w:rPr>
          <w:b/>
          <w:sz w:val="24"/>
          <w:szCs w:val="24"/>
        </w:rPr>
      </w:pPr>
    </w:p>
    <w:p w:rsidR="002F403F" w:rsidRDefault="002F403F" w:rsidP="002F403F">
      <w:pPr>
        <w:spacing w:after="0" w:line="240" w:lineRule="auto"/>
        <w:jc w:val="center"/>
        <w:rPr>
          <w:b/>
          <w:sz w:val="24"/>
          <w:szCs w:val="24"/>
        </w:rPr>
      </w:pPr>
      <w:r>
        <w:rPr>
          <w:b/>
          <w:sz w:val="24"/>
          <w:szCs w:val="24"/>
        </w:rPr>
        <w:t>Entries will be accepted on a first received basis, until run limits</w:t>
      </w:r>
    </w:p>
    <w:p w:rsidR="002F403F" w:rsidRPr="002F403F" w:rsidRDefault="002F403F" w:rsidP="002F403F">
      <w:pPr>
        <w:spacing w:after="0" w:line="240" w:lineRule="auto"/>
        <w:jc w:val="center"/>
        <w:rPr>
          <w:b/>
          <w:sz w:val="24"/>
          <w:szCs w:val="24"/>
        </w:rPr>
      </w:pPr>
      <w:r>
        <w:rPr>
          <w:b/>
          <w:sz w:val="24"/>
          <w:szCs w:val="24"/>
        </w:rPr>
        <w:t>a</w:t>
      </w:r>
      <w:r w:rsidR="0001244A">
        <w:rPr>
          <w:b/>
          <w:sz w:val="24"/>
          <w:szCs w:val="24"/>
        </w:rPr>
        <w:t>re reached or until September 14</w:t>
      </w:r>
      <w:r>
        <w:rPr>
          <w:b/>
          <w:sz w:val="24"/>
          <w:szCs w:val="24"/>
        </w:rPr>
        <w:t>, 2019.</w:t>
      </w:r>
    </w:p>
    <w:p w:rsidR="00211094" w:rsidRDefault="00211094" w:rsidP="00211094">
      <w:pPr>
        <w:spacing w:line="240" w:lineRule="auto"/>
        <w:jc w:val="center"/>
      </w:pPr>
    </w:p>
    <w:p w:rsidR="00211094" w:rsidRDefault="00211094" w:rsidP="00592DBF">
      <w:pPr>
        <w:jc w:val="center"/>
      </w:pPr>
    </w:p>
    <w:p w:rsidR="008A0DE4" w:rsidRDefault="008A0DE4" w:rsidP="00211094">
      <w:pPr>
        <w:spacing w:line="240" w:lineRule="auto"/>
        <w:jc w:val="center"/>
      </w:pPr>
    </w:p>
    <w:p w:rsidR="00722F6A" w:rsidRDefault="00722F6A" w:rsidP="00DB624B">
      <w:pPr>
        <w:pStyle w:val="BodyText"/>
        <w:ind w:left="108" w:right="21"/>
        <w:rPr>
          <w:spacing w:val="-1"/>
        </w:rPr>
      </w:pPr>
    </w:p>
    <w:p w:rsidR="00722F6A" w:rsidRDefault="00722F6A" w:rsidP="00DB624B">
      <w:pPr>
        <w:pStyle w:val="BodyText"/>
        <w:ind w:left="108" w:right="21"/>
        <w:rPr>
          <w:spacing w:val="-1"/>
        </w:rPr>
      </w:pPr>
    </w:p>
    <w:p w:rsidR="00DB624B" w:rsidRDefault="00DB624B" w:rsidP="00DB624B">
      <w:pPr>
        <w:pStyle w:val="BodyText"/>
        <w:ind w:left="108" w:right="21"/>
        <w:rPr>
          <w:spacing w:val="-1"/>
          <w:sz w:val="18"/>
          <w:szCs w:val="18"/>
        </w:rPr>
      </w:pPr>
    </w:p>
    <w:p w:rsidR="00DB624B" w:rsidRPr="003C696A" w:rsidRDefault="00DB624B" w:rsidP="00DB624B">
      <w:pPr>
        <w:pStyle w:val="BodyText"/>
        <w:ind w:left="0" w:right="21"/>
        <w:rPr>
          <w:i/>
          <w:iCs/>
          <w:spacing w:val="45"/>
          <w:sz w:val="18"/>
          <w:szCs w:val="18"/>
        </w:rPr>
      </w:pPr>
      <w:r>
        <w:rPr>
          <w:spacing w:val="-1"/>
          <w:sz w:val="18"/>
          <w:szCs w:val="18"/>
        </w:rPr>
        <w:t xml:space="preserve"> </w:t>
      </w:r>
      <w:r w:rsidRPr="003C696A">
        <w:rPr>
          <w:spacing w:val="-1"/>
          <w:sz w:val="18"/>
          <w:szCs w:val="18"/>
        </w:rPr>
        <w:t>Dogs</w:t>
      </w:r>
      <w:r w:rsidRPr="003C696A">
        <w:rPr>
          <w:spacing w:val="-5"/>
          <w:sz w:val="18"/>
          <w:szCs w:val="18"/>
        </w:rPr>
        <w:t xml:space="preserve"> </w:t>
      </w:r>
      <w:r w:rsidRPr="003C696A">
        <w:rPr>
          <w:spacing w:val="2"/>
          <w:sz w:val="18"/>
          <w:szCs w:val="18"/>
        </w:rPr>
        <w:t>may</w:t>
      </w:r>
      <w:r w:rsidRPr="003C696A">
        <w:rPr>
          <w:spacing w:val="-8"/>
          <w:sz w:val="18"/>
          <w:szCs w:val="18"/>
        </w:rPr>
        <w:t xml:space="preserve"> </w:t>
      </w:r>
      <w:r w:rsidRPr="003C696A">
        <w:rPr>
          <w:spacing w:val="-1"/>
          <w:sz w:val="18"/>
          <w:szCs w:val="18"/>
        </w:rPr>
        <w:t>enter</w:t>
      </w:r>
      <w:r w:rsidRPr="003C696A">
        <w:rPr>
          <w:spacing w:val="-4"/>
          <w:sz w:val="18"/>
          <w:szCs w:val="18"/>
        </w:rPr>
        <w:t xml:space="preserve"> </w:t>
      </w:r>
      <w:r w:rsidRPr="003C696A">
        <w:rPr>
          <w:sz w:val="18"/>
          <w:szCs w:val="18"/>
        </w:rPr>
        <w:t>both</w:t>
      </w:r>
      <w:r w:rsidRPr="003C696A">
        <w:rPr>
          <w:spacing w:val="-5"/>
          <w:sz w:val="18"/>
          <w:szCs w:val="18"/>
        </w:rPr>
        <w:t xml:space="preserve"> </w:t>
      </w:r>
      <w:r w:rsidRPr="003C696A">
        <w:rPr>
          <w:sz w:val="18"/>
          <w:szCs w:val="18"/>
        </w:rPr>
        <w:t>the</w:t>
      </w:r>
      <w:r w:rsidRPr="003C696A">
        <w:rPr>
          <w:spacing w:val="-6"/>
          <w:sz w:val="18"/>
          <w:szCs w:val="18"/>
        </w:rPr>
        <w:t xml:space="preserve"> </w:t>
      </w:r>
      <w:r w:rsidRPr="003C696A">
        <w:rPr>
          <w:sz w:val="18"/>
          <w:szCs w:val="18"/>
        </w:rPr>
        <w:t>Instinct</w:t>
      </w:r>
      <w:r w:rsidRPr="003C696A">
        <w:rPr>
          <w:spacing w:val="-5"/>
          <w:sz w:val="18"/>
          <w:szCs w:val="18"/>
        </w:rPr>
        <w:t xml:space="preserve"> </w:t>
      </w:r>
      <w:r w:rsidRPr="003C696A">
        <w:rPr>
          <w:sz w:val="18"/>
          <w:szCs w:val="18"/>
        </w:rPr>
        <w:t>Test</w:t>
      </w:r>
      <w:r w:rsidRPr="003C696A">
        <w:rPr>
          <w:spacing w:val="-5"/>
          <w:sz w:val="18"/>
          <w:szCs w:val="18"/>
        </w:rPr>
        <w:t xml:space="preserve"> </w:t>
      </w:r>
      <w:r w:rsidRPr="003C696A">
        <w:rPr>
          <w:spacing w:val="-1"/>
          <w:sz w:val="18"/>
          <w:szCs w:val="18"/>
        </w:rPr>
        <w:t>and</w:t>
      </w:r>
      <w:r w:rsidRPr="003C696A">
        <w:rPr>
          <w:spacing w:val="-6"/>
          <w:sz w:val="18"/>
          <w:szCs w:val="18"/>
        </w:rPr>
        <w:t xml:space="preserve"> </w:t>
      </w:r>
      <w:r w:rsidRPr="003C696A">
        <w:rPr>
          <w:sz w:val="18"/>
          <w:szCs w:val="18"/>
        </w:rPr>
        <w:t>Novice</w:t>
      </w:r>
      <w:r w:rsidRPr="003C696A">
        <w:rPr>
          <w:spacing w:val="-5"/>
          <w:sz w:val="18"/>
          <w:szCs w:val="18"/>
        </w:rPr>
        <w:t xml:space="preserve"> </w:t>
      </w:r>
      <w:r w:rsidRPr="003C696A">
        <w:rPr>
          <w:sz w:val="18"/>
          <w:szCs w:val="18"/>
        </w:rPr>
        <w:t>class</w:t>
      </w:r>
      <w:r w:rsidRPr="003C696A">
        <w:rPr>
          <w:spacing w:val="-4"/>
          <w:sz w:val="18"/>
          <w:szCs w:val="18"/>
        </w:rPr>
        <w:t xml:space="preserve"> </w:t>
      </w:r>
      <w:r w:rsidRPr="003C696A">
        <w:rPr>
          <w:spacing w:val="-1"/>
          <w:sz w:val="18"/>
          <w:szCs w:val="18"/>
        </w:rPr>
        <w:t>in</w:t>
      </w:r>
      <w:r w:rsidRPr="003C696A">
        <w:rPr>
          <w:spacing w:val="-5"/>
          <w:sz w:val="18"/>
          <w:szCs w:val="18"/>
        </w:rPr>
        <w:t xml:space="preserve"> </w:t>
      </w:r>
      <w:r w:rsidRPr="003C696A">
        <w:rPr>
          <w:sz w:val="18"/>
          <w:szCs w:val="18"/>
        </w:rPr>
        <w:t>the</w:t>
      </w:r>
      <w:r w:rsidRPr="003C696A">
        <w:rPr>
          <w:spacing w:val="-6"/>
          <w:sz w:val="18"/>
          <w:szCs w:val="18"/>
        </w:rPr>
        <w:t xml:space="preserve"> </w:t>
      </w:r>
      <w:r w:rsidRPr="003C696A">
        <w:rPr>
          <w:spacing w:val="1"/>
          <w:sz w:val="18"/>
          <w:szCs w:val="18"/>
        </w:rPr>
        <w:t>same</w:t>
      </w:r>
      <w:r w:rsidRPr="003C696A">
        <w:rPr>
          <w:spacing w:val="-5"/>
          <w:sz w:val="18"/>
          <w:szCs w:val="18"/>
        </w:rPr>
        <w:t xml:space="preserve"> </w:t>
      </w:r>
      <w:r w:rsidRPr="003C696A">
        <w:rPr>
          <w:spacing w:val="-1"/>
          <w:sz w:val="18"/>
          <w:szCs w:val="18"/>
        </w:rPr>
        <w:t>trial</w:t>
      </w:r>
      <w:r w:rsidRPr="003C696A">
        <w:rPr>
          <w:spacing w:val="-3"/>
          <w:sz w:val="18"/>
          <w:szCs w:val="18"/>
        </w:rPr>
        <w:t xml:space="preserve"> </w:t>
      </w:r>
      <w:r w:rsidRPr="00414359">
        <w:rPr>
          <w:b/>
          <w:i/>
          <w:iCs/>
          <w:spacing w:val="-1"/>
          <w:sz w:val="18"/>
          <w:szCs w:val="18"/>
        </w:rPr>
        <w:t>until</w:t>
      </w:r>
      <w:r w:rsidRPr="00414359">
        <w:rPr>
          <w:b/>
          <w:i/>
          <w:iCs/>
          <w:spacing w:val="41"/>
          <w:w w:val="99"/>
          <w:sz w:val="18"/>
          <w:szCs w:val="18"/>
        </w:rPr>
        <w:t xml:space="preserve"> </w:t>
      </w:r>
      <w:r w:rsidRPr="00414359">
        <w:rPr>
          <w:b/>
          <w:i/>
          <w:iCs/>
          <w:spacing w:val="-1"/>
          <w:sz w:val="18"/>
          <w:szCs w:val="18"/>
        </w:rPr>
        <w:t>the</w:t>
      </w:r>
      <w:r w:rsidRPr="00414359">
        <w:rPr>
          <w:b/>
          <w:i/>
          <w:iCs/>
          <w:spacing w:val="-6"/>
          <w:sz w:val="18"/>
          <w:szCs w:val="18"/>
        </w:rPr>
        <w:t xml:space="preserve"> </w:t>
      </w:r>
      <w:r w:rsidRPr="00414359">
        <w:rPr>
          <w:b/>
          <w:i/>
          <w:iCs/>
          <w:sz w:val="18"/>
          <w:szCs w:val="18"/>
        </w:rPr>
        <w:t>dog</w:t>
      </w:r>
      <w:r w:rsidRPr="00414359">
        <w:rPr>
          <w:b/>
          <w:i/>
          <w:iCs/>
          <w:spacing w:val="-3"/>
          <w:sz w:val="18"/>
          <w:szCs w:val="18"/>
        </w:rPr>
        <w:t xml:space="preserve"> </w:t>
      </w:r>
      <w:r w:rsidRPr="00414359">
        <w:rPr>
          <w:b/>
          <w:i/>
          <w:iCs/>
          <w:spacing w:val="-1"/>
          <w:sz w:val="18"/>
          <w:szCs w:val="18"/>
        </w:rPr>
        <w:t>has</w:t>
      </w:r>
      <w:r w:rsidRPr="00414359">
        <w:rPr>
          <w:b/>
          <w:i/>
          <w:iCs/>
          <w:spacing w:val="-5"/>
          <w:sz w:val="18"/>
          <w:szCs w:val="18"/>
        </w:rPr>
        <w:t xml:space="preserve"> </w:t>
      </w:r>
      <w:r w:rsidRPr="00414359">
        <w:rPr>
          <w:b/>
          <w:i/>
          <w:iCs/>
          <w:spacing w:val="-1"/>
          <w:sz w:val="18"/>
          <w:szCs w:val="18"/>
        </w:rPr>
        <w:t>earned</w:t>
      </w:r>
      <w:r w:rsidRPr="00414359">
        <w:rPr>
          <w:b/>
          <w:i/>
          <w:iCs/>
          <w:spacing w:val="-3"/>
          <w:sz w:val="18"/>
          <w:szCs w:val="18"/>
        </w:rPr>
        <w:t xml:space="preserve"> </w:t>
      </w:r>
      <w:r w:rsidRPr="00414359">
        <w:rPr>
          <w:b/>
          <w:i/>
          <w:iCs/>
          <w:spacing w:val="-1"/>
          <w:sz w:val="18"/>
          <w:szCs w:val="18"/>
        </w:rPr>
        <w:t>the</w:t>
      </w:r>
      <w:r w:rsidRPr="00414359">
        <w:rPr>
          <w:b/>
          <w:i/>
          <w:iCs/>
          <w:spacing w:val="-4"/>
          <w:sz w:val="18"/>
          <w:szCs w:val="18"/>
        </w:rPr>
        <w:t xml:space="preserve"> </w:t>
      </w:r>
      <w:r w:rsidRPr="00414359">
        <w:rPr>
          <w:b/>
          <w:i/>
          <w:iCs/>
          <w:sz w:val="18"/>
          <w:szCs w:val="18"/>
        </w:rPr>
        <w:t>RATN</w:t>
      </w:r>
      <w:r w:rsidRPr="00414359">
        <w:rPr>
          <w:b/>
          <w:i/>
          <w:iCs/>
          <w:spacing w:val="-5"/>
          <w:sz w:val="18"/>
          <w:szCs w:val="18"/>
        </w:rPr>
        <w:t xml:space="preserve"> </w:t>
      </w:r>
      <w:r w:rsidRPr="00414359">
        <w:rPr>
          <w:b/>
          <w:i/>
          <w:iCs/>
          <w:spacing w:val="-1"/>
          <w:sz w:val="18"/>
          <w:szCs w:val="18"/>
        </w:rPr>
        <w:t>title</w:t>
      </w:r>
      <w:r w:rsidRPr="00414359">
        <w:rPr>
          <w:b/>
          <w:i/>
          <w:iCs/>
          <w:spacing w:val="-6"/>
          <w:sz w:val="18"/>
          <w:szCs w:val="18"/>
        </w:rPr>
        <w:t xml:space="preserve"> </w:t>
      </w:r>
      <w:r>
        <w:rPr>
          <w:b/>
          <w:i/>
          <w:iCs/>
          <w:spacing w:val="-6"/>
          <w:sz w:val="18"/>
          <w:szCs w:val="18"/>
        </w:rPr>
        <w:t xml:space="preserve">  </w:t>
      </w:r>
      <w:r w:rsidRPr="00414359">
        <w:rPr>
          <w:b/>
          <w:i/>
          <w:iCs/>
          <w:sz w:val="18"/>
          <w:szCs w:val="18"/>
        </w:rPr>
        <w:t>and</w:t>
      </w:r>
      <w:r w:rsidRPr="00414359">
        <w:rPr>
          <w:b/>
          <w:i/>
          <w:iCs/>
          <w:spacing w:val="-5"/>
          <w:sz w:val="18"/>
          <w:szCs w:val="18"/>
        </w:rPr>
        <w:t xml:space="preserve"> </w:t>
      </w:r>
      <w:r w:rsidRPr="00414359">
        <w:rPr>
          <w:b/>
          <w:i/>
          <w:iCs/>
          <w:sz w:val="18"/>
          <w:szCs w:val="18"/>
        </w:rPr>
        <w:t>then</w:t>
      </w:r>
      <w:r w:rsidRPr="00414359">
        <w:rPr>
          <w:b/>
          <w:i/>
          <w:iCs/>
          <w:spacing w:val="-3"/>
          <w:sz w:val="18"/>
          <w:szCs w:val="18"/>
        </w:rPr>
        <w:t xml:space="preserve"> </w:t>
      </w:r>
      <w:r w:rsidRPr="00414359">
        <w:rPr>
          <w:b/>
          <w:i/>
          <w:iCs/>
          <w:sz w:val="18"/>
          <w:szCs w:val="18"/>
        </w:rPr>
        <w:t>they</w:t>
      </w:r>
      <w:r w:rsidRPr="00414359">
        <w:rPr>
          <w:b/>
          <w:i/>
          <w:iCs/>
          <w:spacing w:val="-5"/>
          <w:sz w:val="18"/>
          <w:szCs w:val="18"/>
        </w:rPr>
        <w:t xml:space="preserve"> </w:t>
      </w:r>
      <w:r w:rsidRPr="00414359">
        <w:rPr>
          <w:b/>
          <w:i/>
          <w:iCs/>
          <w:sz w:val="18"/>
          <w:szCs w:val="18"/>
        </w:rPr>
        <w:t>cannot</w:t>
      </w:r>
      <w:r w:rsidRPr="00414359">
        <w:rPr>
          <w:b/>
          <w:i/>
          <w:iCs/>
          <w:spacing w:val="-5"/>
          <w:sz w:val="18"/>
          <w:szCs w:val="18"/>
        </w:rPr>
        <w:t xml:space="preserve"> </w:t>
      </w:r>
      <w:r w:rsidRPr="00414359">
        <w:rPr>
          <w:b/>
          <w:i/>
          <w:iCs/>
          <w:spacing w:val="-1"/>
          <w:sz w:val="18"/>
          <w:szCs w:val="18"/>
        </w:rPr>
        <w:t>enter</w:t>
      </w:r>
      <w:r w:rsidRPr="00414359">
        <w:rPr>
          <w:b/>
          <w:i/>
          <w:iCs/>
          <w:spacing w:val="-5"/>
          <w:sz w:val="18"/>
          <w:szCs w:val="18"/>
        </w:rPr>
        <w:t xml:space="preserve"> </w:t>
      </w:r>
      <w:r w:rsidRPr="00414359">
        <w:rPr>
          <w:b/>
          <w:i/>
          <w:iCs/>
          <w:sz w:val="18"/>
          <w:szCs w:val="18"/>
        </w:rPr>
        <w:t>the</w:t>
      </w:r>
      <w:r w:rsidRPr="00414359">
        <w:rPr>
          <w:b/>
          <w:i/>
          <w:iCs/>
          <w:spacing w:val="-5"/>
          <w:sz w:val="18"/>
          <w:szCs w:val="18"/>
        </w:rPr>
        <w:t xml:space="preserve"> </w:t>
      </w:r>
      <w:r w:rsidRPr="00414359">
        <w:rPr>
          <w:b/>
          <w:i/>
          <w:iCs/>
          <w:sz w:val="18"/>
          <w:szCs w:val="18"/>
        </w:rPr>
        <w:t>Instinct</w:t>
      </w:r>
      <w:r w:rsidRPr="00414359">
        <w:rPr>
          <w:b/>
          <w:i/>
          <w:iCs/>
          <w:spacing w:val="41"/>
          <w:w w:val="99"/>
          <w:sz w:val="18"/>
          <w:szCs w:val="18"/>
        </w:rPr>
        <w:t xml:space="preserve"> </w:t>
      </w:r>
      <w:r w:rsidRPr="00414359">
        <w:rPr>
          <w:b/>
          <w:i/>
          <w:iCs/>
          <w:spacing w:val="-1"/>
          <w:sz w:val="18"/>
          <w:szCs w:val="18"/>
        </w:rPr>
        <w:t>Test</w:t>
      </w:r>
      <w:r w:rsidRPr="003C696A">
        <w:rPr>
          <w:i/>
          <w:iCs/>
          <w:spacing w:val="-1"/>
          <w:sz w:val="18"/>
          <w:szCs w:val="18"/>
        </w:rPr>
        <w:t>.</w:t>
      </w:r>
    </w:p>
    <w:p w:rsidR="00DB624B" w:rsidRPr="003C696A" w:rsidRDefault="00DB624B" w:rsidP="00DB624B">
      <w:pPr>
        <w:pStyle w:val="BodyText"/>
        <w:ind w:left="108" w:right="21"/>
        <w:jc w:val="both"/>
        <w:rPr>
          <w:iCs/>
          <w:spacing w:val="45"/>
          <w:sz w:val="16"/>
          <w:szCs w:val="16"/>
        </w:rPr>
      </w:pPr>
    </w:p>
    <w:p w:rsidR="00DB624B" w:rsidRPr="003C696A" w:rsidRDefault="00DB624B" w:rsidP="00DB624B">
      <w:pPr>
        <w:pStyle w:val="BodyText"/>
        <w:ind w:left="108" w:right="21"/>
        <w:jc w:val="both"/>
        <w:rPr>
          <w:spacing w:val="-6"/>
          <w:sz w:val="18"/>
          <w:szCs w:val="18"/>
        </w:rPr>
      </w:pPr>
      <w:r w:rsidRPr="003C696A">
        <w:rPr>
          <w:sz w:val="18"/>
          <w:szCs w:val="18"/>
        </w:rPr>
        <w:t>All</w:t>
      </w:r>
      <w:r w:rsidRPr="003C696A">
        <w:rPr>
          <w:spacing w:val="-7"/>
          <w:sz w:val="18"/>
          <w:szCs w:val="18"/>
        </w:rPr>
        <w:t xml:space="preserve"> </w:t>
      </w:r>
      <w:r w:rsidRPr="003C696A">
        <w:rPr>
          <w:spacing w:val="-1"/>
          <w:sz w:val="18"/>
          <w:szCs w:val="18"/>
        </w:rPr>
        <w:t>entries</w:t>
      </w:r>
      <w:r w:rsidRPr="003C696A">
        <w:rPr>
          <w:spacing w:val="-4"/>
          <w:sz w:val="18"/>
          <w:szCs w:val="18"/>
        </w:rPr>
        <w:t xml:space="preserve"> </w:t>
      </w:r>
      <w:r w:rsidRPr="003C696A">
        <w:rPr>
          <w:spacing w:val="1"/>
          <w:sz w:val="18"/>
          <w:szCs w:val="18"/>
        </w:rPr>
        <w:t>must</w:t>
      </w:r>
      <w:r w:rsidRPr="003C696A">
        <w:rPr>
          <w:spacing w:val="-5"/>
          <w:sz w:val="18"/>
          <w:szCs w:val="18"/>
        </w:rPr>
        <w:t xml:space="preserve"> </w:t>
      </w:r>
      <w:r w:rsidRPr="003C696A">
        <w:rPr>
          <w:spacing w:val="-1"/>
          <w:sz w:val="18"/>
          <w:szCs w:val="18"/>
        </w:rPr>
        <w:t>be</w:t>
      </w:r>
      <w:r w:rsidRPr="003C696A">
        <w:rPr>
          <w:spacing w:val="-5"/>
          <w:sz w:val="18"/>
          <w:szCs w:val="18"/>
        </w:rPr>
        <w:t xml:space="preserve"> </w:t>
      </w:r>
      <w:r w:rsidRPr="003C696A">
        <w:rPr>
          <w:spacing w:val="-1"/>
          <w:sz w:val="18"/>
          <w:szCs w:val="18"/>
        </w:rPr>
        <w:t>accompanied</w:t>
      </w:r>
      <w:r w:rsidRPr="003C696A">
        <w:rPr>
          <w:spacing w:val="-6"/>
          <w:sz w:val="18"/>
          <w:szCs w:val="18"/>
        </w:rPr>
        <w:t xml:space="preserve"> </w:t>
      </w:r>
      <w:r w:rsidRPr="003C696A">
        <w:rPr>
          <w:spacing w:val="2"/>
          <w:sz w:val="18"/>
          <w:szCs w:val="18"/>
        </w:rPr>
        <w:t>by</w:t>
      </w:r>
      <w:r>
        <w:rPr>
          <w:spacing w:val="-6"/>
          <w:sz w:val="18"/>
          <w:szCs w:val="18"/>
        </w:rPr>
        <w:t xml:space="preserve"> a signed</w:t>
      </w:r>
      <w:r w:rsidRPr="003C696A">
        <w:rPr>
          <w:spacing w:val="-6"/>
          <w:sz w:val="18"/>
          <w:szCs w:val="18"/>
        </w:rPr>
        <w:t xml:space="preserve"> entry form and </w:t>
      </w:r>
      <w:r w:rsidRPr="003C696A">
        <w:rPr>
          <w:sz w:val="18"/>
          <w:szCs w:val="18"/>
        </w:rPr>
        <w:t>entry</w:t>
      </w:r>
      <w:r w:rsidRPr="003C696A">
        <w:rPr>
          <w:spacing w:val="-9"/>
          <w:sz w:val="18"/>
          <w:szCs w:val="18"/>
        </w:rPr>
        <w:t xml:space="preserve"> </w:t>
      </w:r>
      <w:r w:rsidRPr="003C696A">
        <w:rPr>
          <w:sz w:val="18"/>
          <w:szCs w:val="18"/>
        </w:rPr>
        <w:t>fees</w:t>
      </w:r>
      <w:r w:rsidRPr="003C696A">
        <w:rPr>
          <w:spacing w:val="-4"/>
          <w:sz w:val="18"/>
          <w:szCs w:val="18"/>
        </w:rPr>
        <w:t xml:space="preserve"> </w:t>
      </w:r>
      <w:r w:rsidRPr="003C696A">
        <w:rPr>
          <w:spacing w:val="-1"/>
          <w:sz w:val="18"/>
          <w:szCs w:val="18"/>
        </w:rPr>
        <w:t>to</w:t>
      </w:r>
      <w:r w:rsidRPr="003C696A">
        <w:rPr>
          <w:spacing w:val="-5"/>
          <w:sz w:val="18"/>
          <w:szCs w:val="18"/>
        </w:rPr>
        <w:t xml:space="preserve"> </w:t>
      </w:r>
      <w:r w:rsidRPr="003C696A">
        <w:rPr>
          <w:spacing w:val="1"/>
          <w:sz w:val="18"/>
          <w:szCs w:val="18"/>
        </w:rPr>
        <w:t>be</w:t>
      </w:r>
      <w:r w:rsidRPr="003C696A">
        <w:rPr>
          <w:spacing w:val="-4"/>
          <w:sz w:val="18"/>
          <w:szCs w:val="18"/>
        </w:rPr>
        <w:t xml:space="preserve"> </w:t>
      </w:r>
      <w:r w:rsidRPr="003C696A">
        <w:rPr>
          <w:spacing w:val="-1"/>
          <w:sz w:val="18"/>
          <w:szCs w:val="18"/>
        </w:rPr>
        <w:t>valid.</w:t>
      </w:r>
      <w:r w:rsidRPr="003C696A">
        <w:rPr>
          <w:spacing w:val="49"/>
          <w:sz w:val="18"/>
          <w:szCs w:val="18"/>
        </w:rPr>
        <w:t xml:space="preserve"> </w:t>
      </w:r>
      <w:r w:rsidRPr="003C696A">
        <w:rPr>
          <w:sz w:val="18"/>
          <w:szCs w:val="18"/>
        </w:rPr>
        <w:t>A</w:t>
      </w:r>
      <w:r w:rsidRPr="003C696A">
        <w:rPr>
          <w:spacing w:val="-6"/>
          <w:sz w:val="18"/>
          <w:szCs w:val="18"/>
        </w:rPr>
        <w:t xml:space="preserve"> </w:t>
      </w:r>
      <w:r w:rsidRPr="003C696A">
        <w:rPr>
          <w:spacing w:val="-1"/>
          <w:sz w:val="18"/>
          <w:szCs w:val="18"/>
        </w:rPr>
        <w:t>returned</w:t>
      </w:r>
      <w:r w:rsidRPr="003C696A">
        <w:rPr>
          <w:spacing w:val="-5"/>
          <w:sz w:val="18"/>
          <w:szCs w:val="18"/>
        </w:rPr>
        <w:t xml:space="preserve"> </w:t>
      </w:r>
      <w:r w:rsidRPr="003C696A">
        <w:rPr>
          <w:sz w:val="18"/>
          <w:szCs w:val="18"/>
        </w:rPr>
        <w:t>check</w:t>
      </w:r>
      <w:r>
        <w:rPr>
          <w:spacing w:val="62"/>
          <w:w w:val="99"/>
          <w:sz w:val="18"/>
          <w:szCs w:val="18"/>
        </w:rPr>
        <w:t xml:space="preserve"> </w:t>
      </w:r>
      <w:r w:rsidRPr="003C696A">
        <w:rPr>
          <w:spacing w:val="-1"/>
          <w:sz w:val="18"/>
          <w:szCs w:val="18"/>
        </w:rPr>
        <w:t>does</w:t>
      </w:r>
      <w:r w:rsidRPr="003C696A">
        <w:rPr>
          <w:spacing w:val="-4"/>
          <w:sz w:val="18"/>
          <w:szCs w:val="18"/>
        </w:rPr>
        <w:t xml:space="preserve"> </w:t>
      </w:r>
      <w:r w:rsidRPr="003C696A">
        <w:rPr>
          <w:sz w:val="18"/>
          <w:szCs w:val="18"/>
        </w:rPr>
        <w:t>not</w:t>
      </w:r>
      <w:r w:rsidRPr="003C696A">
        <w:rPr>
          <w:spacing w:val="-5"/>
          <w:sz w:val="18"/>
          <w:szCs w:val="18"/>
        </w:rPr>
        <w:t xml:space="preserve"> </w:t>
      </w:r>
      <w:r w:rsidRPr="003C696A">
        <w:rPr>
          <w:sz w:val="18"/>
          <w:szCs w:val="18"/>
        </w:rPr>
        <w:t>constitute</w:t>
      </w:r>
      <w:r w:rsidRPr="003C696A">
        <w:rPr>
          <w:spacing w:val="-4"/>
          <w:sz w:val="18"/>
          <w:szCs w:val="18"/>
        </w:rPr>
        <w:t xml:space="preserve"> </w:t>
      </w:r>
      <w:r w:rsidRPr="003C696A">
        <w:rPr>
          <w:sz w:val="18"/>
          <w:szCs w:val="18"/>
        </w:rPr>
        <w:t>a</w:t>
      </w:r>
      <w:r w:rsidRPr="003C696A">
        <w:rPr>
          <w:spacing w:val="-3"/>
          <w:sz w:val="18"/>
          <w:szCs w:val="18"/>
        </w:rPr>
        <w:t xml:space="preserve"> </w:t>
      </w:r>
      <w:r w:rsidRPr="003C696A">
        <w:rPr>
          <w:spacing w:val="-1"/>
          <w:sz w:val="18"/>
          <w:szCs w:val="18"/>
        </w:rPr>
        <w:t>valid</w:t>
      </w:r>
      <w:r w:rsidRPr="003C696A">
        <w:rPr>
          <w:spacing w:val="-3"/>
          <w:sz w:val="18"/>
          <w:szCs w:val="18"/>
        </w:rPr>
        <w:t xml:space="preserve"> </w:t>
      </w:r>
      <w:r w:rsidRPr="003C696A">
        <w:rPr>
          <w:spacing w:val="-1"/>
          <w:sz w:val="18"/>
          <w:szCs w:val="18"/>
        </w:rPr>
        <w:t>entry.</w:t>
      </w:r>
      <w:r w:rsidRPr="003C696A">
        <w:rPr>
          <w:spacing w:val="49"/>
          <w:sz w:val="18"/>
          <w:szCs w:val="18"/>
        </w:rPr>
        <w:t xml:space="preserve"> </w:t>
      </w:r>
      <w:r w:rsidRPr="006A43C6">
        <w:rPr>
          <w:b/>
          <w:sz w:val="18"/>
          <w:szCs w:val="18"/>
        </w:rPr>
        <w:t>There</w:t>
      </w:r>
      <w:r w:rsidRPr="006A43C6">
        <w:rPr>
          <w:b/>
          <w:spacing w:val="-2"/>
          <w:sz w:val="18"/>
          <w:szCs w:val="18"/>
        </w:rPr>
        <w:t xml:space="preserve"> </w:t>
      </w:r>
      <w:r w:rsidRPr="006A43C6">
        <w:rPr>
          <w:b/>
          <w:spacing w:val="-1"/>
          <w:sz w:val="18"/>
          <w:szCs w:val="18"/>
        </w:rPr>
        <w:t>will</w:t>
      </w:r>
      <w:r w:rsidRPr="006A43C6">
        <w:rPr>
          <w:b/>
          <w:spacing w:val="-4"/>
          <w:sz w:val="18"/>
          <w:szCs w:val="18"/>
        </w:rPr>
        <w:t xml:space="preserve"> </w:t>
      </w:r>
      <w:r w:rsidRPr="006A43C6">
        <w:rPr>
          <w:b/>
          <w:spacing w:val="-1"/>
          <w:sz w:val="18"/>
          <w:szCs w:val="18"/>
        </w:rPr>
        <w:t>be</w:t>
      </w:r>
      <w:r w:rsidRPr="006A43C6">
        <w:rPr>
          <w:b/>
          <w:spacing w:val="-3"/>
          <w:sz w:val="18"/>
          <w:szCs w:val="18"/>
        </w:rPr>
        <w:t xml:space="preserve"> </w:t>
      </w:r>
      <w:r w:rsidRPr="006A43C6">
        <w:rPr>
          <w:b/>
          <w:sz w:val="18"/>
          <w:szCs w:val="18"/>
        </w:rPr>
        <w:t>a</w:t>
      </w:r>
      <w:r w:rsidRPr="006A43C6">
        <w:rPr>
          <w:b/>
          <w:spacing w:val="-5"/>
          <w:sz w:val="18"/>
          <w:szCs w:val="18"/>
        </w:rPr>
        <w:t xml:space="preserve"> </w:t>
      </w:r>
      <w:r w:rsidRPr="006A43C6">
        <w:rPr>
          <w:b/>
          <w:sz w:val="18"/>
          <w:szCs w:val="18"/>
        </w:rPr>
        <w:t>$50</w:t>
      </w:r>
      <w:r w:rsidRPr="006A43C6">
        <w:rPr>
          <w:b/>
          <w:spacing w:val="-4"/>
          <w:sz w:val="18"/>
          <w:szCs w:val="18"/>
        </w:rPr>
        <w:t xml:space="preserve"> </w:t>
      </w:r>
      <w:r w:rsidRPr="006A43C6">
        <w:rPr>
          <w:b/>
          <w:sz w:val="18"/>
          <w:szCs w:val="18"/>
        </w:rPr>
        <w:t>fee</w:t>
      </w:r>
      <w:r w:rsidRPr="006A43C6">
        <w:rPr>
          <w:b/>
          <w:spacing w:val="-5"/>
          <w:sz w:val="18"/>
          <w:szCs w:val="18"/>
        </w:rPr>
        <w:t xml:space="preserve"> </w:t>
      </w:r>
      <w:r w:rsidRPr="006A43C6">
        <w:rPr>
          <w:b/>
          <w:sz w:val="18"/>
          <w:szCs w:val="18"/>
        </w:rPr>
        <w:t>for</w:t>
      </w:r>
      <w:r w:rsidRPr="006A43C6">
        <w:rPr>
          <w:b/>
          <w:spacing w:val="-3"/>
          <w:sz w:val="18"/>
          <w:szCs w:val="18"/>
        </w:rPr>
        <w:t xml:space="preserve"> </w:t>
      </w:r>
      <w:r w:rsidRPr="006A43C6">
        <w:rPr>
          <w:b/>
          <w:sz w:val="18"/>
          <w:szCs w:val="18"/>
        </w:rPr>
        <w:t>all</w:t>
      </w:r>
      <w:r w:rsidRPr="006A43C6">
        <w:rPr>
          <w:b/>
          <w:spacing w:val="-6"/>
          <w:sz w:val="18"/>
          <w:szCs w:val="18"/>
        </w:rPr>
        <w:t xml:space="preserve"> </w:t>
      </w:r>
      <w:r w:rsidRPr="006A43C6">
        <w:rPr>
          <w:b/>
          <w:spacing w:val="-1"/>
          <w:sz w:val="18"/>
          <w:szCs w:val="18"/>
        </w:rPr>
        <w:t>returned</w:t>
      </w:r>
      <w:r w:rsidRPr="006A43C6">
        <w:rPr>
          <w:b/>
          <w:spacing w:val="40"/>
          <w:w w:val="99"/>
          <w:sz w:val="18"/>
          <w:szCs w:val="18"/>
        </w:rPr>
        <w:t xml:space="preserve"> </w:t>
      </w:r>
      <w:r w:rsidRPr="006A43C6">
        <w:rPr>
          <w:b/>
          <w:sz w:val="18"/>
          <w:szCs w:val="18"/>
        </w:rPr>
        <w:t>checks</w:t>
      </w:r>
      <w:r w:rsidRPr="003C696A">
        <w:rPr>
          <w:sz w:val="18"/>
          <w:szCs w:val="18"/>
        </w:rPr>
        <w:t>.</w:t>
      </w:r>
      <w:r w:rsidRPr="003C696A">
        <w:rPr>
          <w:spacing w:val="-7"/>
          <w:sz w:val="18"/>
          <w:szCs w:val="18"/>
        </w:rPr>
        <w:t xml:space="preserve"> </w:t>
      </w:r>
      <w:r w:rsidRPr="003C696A">
        <w:rPr>
          <w:sz w:val="18"/>
          <w:szCs w:val="18"/>
        </w:rPr>
        <w:t>No</w:t>
      </w:r>
      <w:r w:rsidRPr="003C696A">
        <w:rPr>
          <w:spacing w:val="-6"/>
          <w:sz w:val="18"/>
          <w:szCs w:val="18"/>
        </w:rPr>
        <w:t xml:space="preserve"> </w:t>
      </w:r>
      <w:r w:rsidRPr="003C696A">
        <w:rPr>
          <w:spacing w:val="-1"/>
          <w:sz w:val="18"/>
          <w:szCs w:val="18"/>
        </w:rPr>
        <w:t>entries</w:t>
      </w:r>
      <w:r w:rsidRPr="003C696A">
        <w:rPr>
          <w:spacing w:val="-2"/>
          <w:sz w:val="18"/>
          <w:szCs w:val="18"/>
        </w:rPr>
        <w:t xml:space="preserve"> </w:t>
      </w:r>
      <w:r w:rsidRPr="003C696A">
        <w:rPr>
          <w:spacing w:val="-1"/>
          <w:sz w:val="18"/>
          <w:szCs w:val="18"/>
        </w:rPr>
        <w:t>will</w:t>
      </w:r>
      <w:r w:rsidRPr="003C696A">
        <w:rPr>
          <w:spacing w:val="-5"/>
          <w:sz w:val="18"/>
          <w:szCs w:val="18"/>
        </w:rPr>
        <w:t xml:space="preserve"> </w:t>
      </w:r>
      <w:r w:rsidRPr="003C696A">
        <w:rPr>
          <w:spacing w:val="-1"/>
          <w:sz w:val="18"/>
          <w:szCs w:val="18"/>
        </w:rPr>
        <w:t>be</w:t>
      </w:r>
      <w:r w:rsidRPr="003C696A">
        <w:rPr>
          <w:spacing w:val="-4"/>
          <w:sz w:val="18"/>
          <w:szCs w:val="18"/>
        </w:rPr>
        <w:t xml:space="preserve"> </w:t>
      </w:r>
      <w:r w:rsidRPr="003C696A">
        <w:rPr>
          <w:sz w:val="18"/>
          <w:szCs w:val="18"/>
        </w:rPr>
        <w:t>taken</w:t>
      </w:r>
      <w:r w:rsidRPr="003C696A">
        <w:rPr>
          <w:spacing w:val="-6"/>
          <w:sz w:val="18"/>
          <w:szCs w:val="18"/>
        </w:rPr>
        <w:t xml:space="preserve"> </w:t>
      </w:r>
      <w:r w:rsidRPr="003C696A">
        <w:rPr>
          <w:spacing w:val="-1"/>
          <w:sz w:val="18"/>
          <w:szCs w:val="18"/>
        </w:rPr>
        <w:t>over</w:t>
      </w:r>
      <w:r w:rsidRPr="003C696A">
        <w:rPr>
          <w:spacing w:val="-5"/>
          <w:sz w:val="18"/>
          <w:szCs w:val="18"/>
        </w:rPr>
        <w:t xml:space="preserve"> </w:t>
      </w:r>
      <w:r w:rsidRPr="003C696A">
        <w:rPr>
          <w:sz w:val="18"/>
          <w:szCs w:val="18"/>
        </w:rPr>
        <w:t>the</w:t>
      </w:r>
      <w:r w:rsidRPr="003C696A">
        <w:rPr>
          <w:spacing w:val="-5"/>
          <w:sz w:val="18"/>
          <w:szCs w:val="18"/>
        </w:rPr>
        <w:t xml:space="preserve"> </w:t>
      </w:r>
      <w:r w:rsidRPr="003C696A">
        <w:rPr>
          <w:spacing w:val="-1"/>
          <w:sz w:val="18"/>
          <w:szCs w:val="18"/>
        </w:rPr>
        <w:t>phone or electronically.</w:t>
      </w:r>
      <w:r w:rsidRPr="003C696A">
        <w:rPr>
          <w:spacing w:val="-6"/>
          <w:sz w:val="18"/>
          <w:szCs w:val="18"/>
        </w:rPr>
        <w:t xml:space="preserve"> </w:t>
      </w:r>
    </w:p>
    <w:p w:rsidR="00DB624B" w:rsidRPr="003C696A" w:rsidRDefault="00DB624B" w:rsidP="00DB624B">
      <w:pPr>
        <w:pStyle w:val="BodyText"/>
        <w:ind w:left="108" w:right="21"/>
        <w:jc w:val="both"/>
        <w:rPr>
          <w:spacing w:val="-6"/>
          <w:sz w:val="16"/>
          <w:szCs w:val="16"/>
        </w:rPr>
      </w:pPr>
    </w:p>
    <w:p w:rsidR="00DB624B" w:rsidRPr="003C696A" w:rsidRDefault="00DB624B" w:rsidP="00DB624B">
      <w:pPr>
        <w:pStyle w:val="BodyText"/>
        <w:ind w:left="108" w:right="21"/>
        <w:jc w:val="both"/>
        <w:rPr>
          <w:spacing w:val="-6"/>
          <w:sz w:val="18"/>
          <w:szCs w:val="18"/>
        </w:rPr>
      </w:pPr>
      <w:r w:rsidRPr="003C696A">
        <w:rPr>
          <w:spacing w:val="-6"/>
          <w:sz w:val="18"/>
          <w:szCs w:val="18"/>
        </w:rPr>
        <w:t>Do not include more than ten dog entries per envelope.</w:t>
      </w:r>
    </w:p>
    <w:p w:rsidR="00DB624B" w:rsidRPr="003C696A" w:rsidRDefault="00DB624B" w:rsidP="00DB624B">
      <w:pPr>
        <w:pStyle w:val="BodyText"/>
        <w:ind w:left="108" w:right="21"/>
        <w:rPr>
          <w:spacing w:val="-6"/>
          <w:sz w:val="16"/>
          <w:szCs w:val="16"/>
        </w:rPr>
      </w:pPr>
    </w:p>
    <w:p w:rsidR="00DB624B" w:rsidRPr="003C696A" w:rsidRDefault="00DB624B" w:rsidP="00DB624B">
      <w:pPr>
        <w:pStyle w:val="BodyText"/>
        <w:ind w:left="108" w:right="21"/>
        <w:rPr>
          <w:b/>
          <w:bCs/>
          <w:spacing w:val="-4"/>
          <w:sz w:val="18"/>
          <w:szCs w:val="18"/>
        </w:rPr>
      </w:pPr>
      <w:r w:rsidRPr="003C696A">
        <w:rPr>
          <w:b/>
          <w:bCs/>
          <w:spacing w:val="1"/>
          <w:sz w:val="18"/>
          <w:szCs w:val="18"/>
        </w:rPr>
        <w:t>Make</w:t>
      </w:r>
      <w:r w:rsidRPr="003C696A">
        <w:rPr>
          <w:b/>
          <w:bCs/>
          <w:spacing w:val="-6"/>
          <w:sz w:val="18"/>
          <w:szCs w:val="18"/>
        </w:rPr>
        <w:t xml:space="preserve"> </w:t>
      </w:r>
      <w:r w:rsidRPr="003C696A">
        <w:rPr>
          <w:b/>
          <w:bCs/>
          <w:spacing w:val="-1"/>
          <w:sz w:val="18"/>
          <w:szCs w:val="18"/>
        </w:rPr>
        <w:t>check(s)</w:t>
      </w:r>
      <w:r>
        <w:rPr>
          <w:b/>
          <w:bCs/>
          <w:spacing w:val="-1"/>
          <w:sz w:val="18"/>
          <w:szCs w:val="18"/>
        </w:rPr>
        <w:t xml:space="preserve"> </w:t>
      </w:r>
      <w:r w:rsidRPr="003C696A">
        <w:rPr>
          <w:b/>
          <w:bCs/>
          <w:sz w:val="18"/>
          <w:szCs w:val="18"/>
        </w:rPr>
        <w:t>payable</w:t>
      </w:r>
      <w:r w:rsidRPr="003C696A">
        <w:rPr>
          <w:b/>
          <w:bCs/>
          <w:spacing w:val="-6"/>
          <w:sz w:val="18"/>
          <w:szCs w:val="18"/>
        </w:rPr>
        <w:t xml:space="preserve"> </w:t>
      </w:r>
      <w:r w:rsidRPr="003C696A">
        <w:rPr>
          <w:b/>
          <w:bCs/>
          <w:spacing w:val="1"/>
          <w:sz w:val="18"/>
          <w:szCs w:val="18"/>
        </w:rPr>
        <w:t xml:space="preserve">to: </w:t>
      </w:r>
      <w:r>
        <w:rPr>
          <w:b/>
          <w:bCs/>
          <w:spacing w:val="1"/>
          <w:sz w:val="18"/>
          <w:szCs w:val="18"/>
        </w:rPr>
        <w:t xml:space="preserve"> </w:t>
      </w:r>
      <w:r w:rsidRPr="003C696A">
        <w:rPr>
          <w:b/>
          <w:bCs/>
          <w:spacing w:val="1"/>
          <w:sz w:val="18"/>
          <w:szCs w:val="18"/>
        </w:rPr>
        <w:t xml:space="preserve"> </w:t>
      </w:r>
      <w:r>
        <w:rPr>
          <w:b/>
          <w:bCs/>
          <w:spacing w:val="-5"/>
          <w:sz w:val="18"/>
          <w:szCs w:val="18"/>
        </w:rPr>
        <w:t>Cook Inlet Kennel Club</w:t>
      </w:r>
    </w:p>
    <w:p w:rsidR="00DB624B" w:rsidRDefault="00DB624B" w:rsidP="00DB624B">
      <w:pPr>
        <w:pStyle w:val="BodyText"/>
        <w:ind w:left="108" w:right="21"/>
        <w:rPr>
          <w:b/>
          <w:bCs/>
          <w:sz w:val="18"/>
          <w:szCs w:val="18"/>
        </w:rPr>
      </w:pPr>
      <w:r w:rsidRPr="003C696A">
        <w:rPr>
          <w:b/>
          <w:bCs/>
          <w:sz w:val="18"/>
          <w:szCs w:val="18"/>
        </w:rPr>
        <w:t>Send</w:t>
      </w:r>
      <w:r w:rsidRPr="003C696A">
        <w:rPr>
          <w:b/>
          <w:bCs/>
          <w:spacing w:val="-5"/>
          <w:sz w:val="18"/>
          <w:szCs w:val="18"/>
        </w:rPr>
        <w:t xml:space="preserve"> ALL </w:t>
      </w:r>
      <w:r w:rsidRPr="003C696A">
        <w:rPr>
          <w:b/>
          <w:bCs/>
          <w:sz w:val="18"/>
          <w:szCs w:val="18"/>
        </w:rPr>
        <w:t>entries</w:t>
      </w:r>
      <w:r w:rsidRPr="003C696A">
        <w:rPr>
          <w:b/>
          <w:bCs/>
          <w:spacing w:val="-5"/>
          <w:sz w:val="18"/>
          <w:szCs w:val="18"/>
        </w:rPr>
        <w:t xml:space="preserve"> </w:t>
      </w:r>
      <w:r w:rsidRPr="003C696A">
        <w:rPr>
          <w:b/>
          <w:bCs/>
          <w:sz w:val="18"/>
          <w:szCs w:val="18"/>
        </w:rPr>
        <w:t>&amp;</w:t>
      </w:r>
      <w:r w:rsidRPr="003C696A">
        <w:rPr>
          <w:b/>
          <w:bCs/>
          <w:spacing w:val="-6"/>
          <w:sz w:val="18"/>
          <w:szCs w:val="18"/>
        </w:rPr>
        <w:t xml:space="preserve"> </w:t>
      </w:r>
      <w:r w:rsidRPr="003C696A">
        <w:rPr>
          <w:b/>
          <w:bCs/>
          <w:sz w:val="18"/>
          <w:szCs w:val="18"/>
        </w:rPr>
        <w:t>fees</w:t>
      </w:r>
      <w:r w:rsidRPr="003C696A">
        <w:rPr>
          <w:b/>
          <w:bCs/>
          <w:spacing w:val="-4"/>
          <w:sz w:val="18"/>
          <w:szCs w:val="18"/>
        </w:rPr>
        <w:t xml:space="preserve"> </w:t>
      </w:r>
      <w:r w:rsidRPr="003C696A">
        <w:rPr>
          <w:b/>
          <w:bCs/>
          <w:spacing w:val="1"/>
          <w:sz w:val="18"/>
          <w:szCs w:val="18"/>
        </w:rPr>
        <w:t>to</w:t>
      </w:r>
      <w:r>
        <w:rPr>
          <w:b/>
          <w:bCs/>
          <w:spacing w:val="1"/>
          <w:sz w:val="18"/>
          <w:szCs w:val="18"/>
        </w:rPr>
        <w:t>:</w:t>
      </w:r>
      <w:r w:rsidRPr="003C696A">
        <w:rPr>
          <w:b/>
          <w:bCs/>
          <w:spacing w:val="-6"/>
          <w:sz w:val="18"/>
          <w:szCs w:val="18"/>
        </w:rPr>
        <w:t xml:space="preserve"> </w:t>
      </w:r>
      <w:r>
        <w:rPr>
          <w:b/>
          <w:bCs/>
          <w:spacing w:val="-6"/>
          <w:sz w:val="18"/>
          <w:szCs w:val="18"/>
        </w:rPr>
        <w:t xml:space="preserve">  C/O </w:t>
      </w:r>
      <w:r>
        <w:rPr>
          <w:b/>
          <w:bCs/>
          <w:sz w:val="18"/>
          <w:szCs w:val="18"/>
        </w:rPr>
        <w:t xml:space="preserve">Denise Walling </w:t>
      </w:r>
    </w:p>
    <w:p w:rsidR="00DB624B" w:rsidRDefault="00DB624B" w:rsidP="00DB624B">
      <w:pPr>
        <w:pStyle w:val="BodyText"/>
        <w:ind w:left="108" w:right="21"/>
        <w:rPr>
          <w:b/>
          <w:bCs/>
          <w:sz w:val="18"/>
          <w:szCs w:val="18"/>
        </w:rPr>
      </w:pPr>
      <w:r>
        <w:rPr>
          <w:b/>
          <w:bCs/>
          <w:sz w:val="18"/>
          <w:szCs w:val="18"/>
        </w:rPr>
        <w:t xml:space="preserve">                                                 693 2</w:t>
      </w:r>
      <w:r w:rsidRPr="004366E6">
        <w:rPr>
          <w:b/>
          <w:bCs/>
          <w:sz w:val="18"/>
          <w:szCs w:val="18"/>
          <w:vertAlign w:val="superscript"/>
        </w:rPr>
        <w:t>nd</w:t>
      </w:r>
      <w:r>
        <w:rPr>
          <w:b/>
          <w:bCs/>
          <w:sz w:val="18"/>
          <w:szCs w:val="18"/>
        </w:rPr>
        <w:t xml:space="preserve"> Street</w:t>
      </w:r>
    </w:p>
    <w:p w:rsidR="00DB624B" w:rsidRPr="003C696A" w:rsidRDefault="00DB624B" w:rsidP="00DB624B">
      <w:pPr>
        <w:pStyle w:val="BodyText"/>
        <w:ind w:left="108" w:right="21"/>
        <w:rPr>
          <w:b/>
          <w:bCs/>
          <w:spacing w:val="-4"/>
          <w:sz w:val="18"/>
          <w:szCs w:val="18"/>
        </w:rPr>
      </w:pPr>
      <w:r>
        <w:rPr>
          <w:b/>
          <w:bCs/>
          <w:sz w:val="18"/>
          <w:szCs w:val="18"/>
        </w:rPr>
        <w:t xml:space="preserve">                                                 Palmer AK  99645</w:t>
      </w:r>
      <w:r w:rsidRPr="003C696A">
        <w:rPr>
          <w:b/>
          <w:bCs/>
          <w:sz w:val="18"/>
          <w:szCs w:val="18"/>
        </w:rPr>
        <w:t xml:space="preserve"> (907)</w:t>
      </w:r>
      <w:r>
        <w:rPr>
          <w:b/>
          <w:bCs/>
          <w:sz w:val="18"/>
          <w:szCs w:val="18"/>
        </w:rPr>
        <w:t>745-0391</w:t>
      </w:r>
      <w:r w:rsidRPr="003C696A">
        <w:rPr>
          <w:b/>
          <w:bCs/>
          <w:sz w:val="18"/>
          <w:szCs w:val="18"/>
        </w:rPr>
        <w:t xml:space="preserve">  </w:t>
      </w:r>
      <w:r w:rsidRPr="003C696A">
        <w:rPr>
          <w:b/>
          <w:bCs/>
          <w:spacing w:val="-4"/>
          <w:sz w:val="18"/>
          <w:szCs w:val="18"/>
        </w:rPr>
        <w:t xml:space="preserve"> </w:t>
      </w:r>
    </w:p>
    <w:p w:rsidR="00DB624B" w:rsidRPr="003C696A" w:rsidRDefault="00DB624B" w:rsidP="00DB624B">
      <w:pPr>
        <w:pStyle w:val="BodyText"/>
        <w:ind w:left="108" w:right="21"/>
        <w:rPr>
          <w:b/>
          <w:bCs/>
          <w:spacing w:val="-4"/>
          <w:sz w:val="16"/>
          <w:szCs w:val="16"/>
        </w:rPr>
      </w:pPr>
    </w:p>
    <w:p w:rsidR="00DB624B" w:rsidRPr="00DB624B" w:rsidRDefault="00DB624B" w:rsidP="00DB624B">
      <w:pPr>
        <w:pStyle w:val="BodyText"/>
        <w:spacing w:after="240"/>
        <w:ind w:left="108" w:right="21"/>
        <w:rPr>
          <w:color w:val="FF0000"/>
          <w:sz w:val="18"/>
          <w:szCs w:val="18"/>
        </w:rPr>
      </w:pPr>
      <w:r w:rsidRPr="003C696A">
        <w:rPr>
          <w:color w:val="FF0000"/>
          <w:spacing w:val="-1"/>
          <w:sz w:val="18"/>
          <w:szCs w:val="18"/>
        </w:rPr>
        <w:t>Dogs</w:t>
      </w:r>
      <w:r w:rsidRPr="003C696A">
        <w:rPr>
          <w:color w:val="FF0000"/>
          <w:spacing w:val="-4"/>
          <w:sz w:val="18"/>
          <w:szCs w:val="18"/>
        </w:rPr>
        <w:t xml:space="preserve"> </w:t>
      </w:r>
      <w:r w:rsidRPr="003C696A">
        <w:rPr>
          <w:color w:val="FF0000"/>
          <w:spacing w:val="1"/>
          <w:sz w:val="18"/>
          <w:szCs w:val="18"/>
        </w:rPr>
        <w:t>must</w:t>
      </w:r>
      <w:r w:rsidRPr="003C696A">
        <w:rPr>
          <w:color w:val="FF0000"/>
          <w:spacing w:val="-6"/>
          <w:sz w:val="18"/>
          <w:szCs w:val="18"/>
        </w:rPr>
        <w:t xml:space="preserve"> </w:t>
      </w:r>
      <w:r w:rsidRPr="003C696A">
        <w:rPr>
          <w:color w:val="FF0000"/>
          <w:spacing w:val="-1"/>
          <w:sz w:val="18"/>
          <w:szCs w:val="18"/>
        </w:rPr>
        <w:t>have</w:t>
      </w:r>
      <w:r w:rsidRPr="003C696A">
        <w:rPr>
          <w:color w:val="FF0000"/>
          <w:spacing w:val="-5"/>
          <w:sz w:val="18"/>
          <w:szCs w:val="18"/>
        </w:rPr>
        <w:t xml:space="preserve"> </w:t>
      </w:r>
      <w:r w:rsidRPr="003C696A">
        <w:rPr>
          <w:color w:val="FF0000"/>
          <w:sz w:val="18"/>
          <w:szCs w:val="18"/>
        </w:rPr>
        <w:t>a</w:t>
      </w:r>
      <w:r w:rsidRPr="003C696A">
        <w:rPr>
          <w:color w:val="FF0000"/>
          <w:spacing w:val="27"/>
          <w:sz w:val="18"/>
          <w:szCs w:val="18"/>
        </w:rPr>
        <w:t xml:space="preserve"> </w:t>
      </w:r>
      <w:r w:rsidRPr="003C696A">
        <w:rPr>
          <w:color w:val="FF0000"/>
          <w:sz w:val="18"/>
          <w:szCs w:val="18"/>
        </w:rPr>
        <w:t>Barn</w:t>
      </w:r>
      <w:r w:rsidRPr="003C696A">
        <w:rPr>
          <w:color w:val="FF0000"/>
          <w:spacing w:val="-10"/>
          <w:sz w:val="18"/>
          <w:szCs w:val="18"/>
        </w:rPr>
        <w:t xml:space="preserve"> </w:t>
      </w:r>
      <w:r w:rsidRPr="003C696A">
        <w:rPr>
          <w:color w:val="FF0000"/>
          <w:sz w:val="18"/>
          <w:szCs w:val="18"/>
        </w:rPr>
        <w:t>Hunt</w:t>
      </w:r>
      <w:r w:rsidRPr="003C696A">
        <w:rPr>
          <w:color w:val="FF0000"/>
          <w:spacing w:val="-9"/>
          <w:sz w:val="18"/>
          <w:szCs w:val="18"/>
        </w:rPr>
        <w:t xml:space="preserve"> </w:t>
      </w:r>
      <w:r w:rsidRPr="003C696A">
        <w:rPr>
          <w:color w:val="FF0000"/>
          <w:spacing w:val="-1"/>
          <w:sz w:val="18"/>
          <w:szCs w:val="18"/>
        </w:rPr>
        <w:t>registration</w:t>
      </w:r>
      <w:r w:rsidRPr="003C696A">
        <w:rPr>
          <w:color w:val="FF0000"/>
          <w:spacing w:val="-8"/>
          <w:sz w:val="18"/>
          <w:szCs w:val="18"/>
        </w:rPr>
        <w:t xml:space="preserve"> </w:t>
      </w:r>
      <w:r w:rsidRPr="003C696A">
        <w:rPr>
          <w:color w:val="FF0000"/>
          <w:sz w:val="18"/>
          <w:szCs w:val="18"/>
        </w:rPr>
        <w:t xml:space="preserve">number </w:t>
      </w:r>
      <w:r w:rsidRPr="003C696A">
        <w:rPr>
          <w:b/>
          <w:bCs/>
          <w:color w:val="FF0000"/>
          <w:sz w:val="18"/>
          <w:szCs w:val="18"/>
          <w:u w:val="single"/>
        </w:rPr>
        <w:t>at the time of entry</w:t>
      </w:r>
      <w:r w:rsidRPr="003C696A">
        <w:rPr>
          <w:color w:val="FF0000"/>
          <w:sz w:val="18"/>
          <w:szCs w:val="18"/>
        </w:rPr>
        <w:t>.</w:t>
      </w:r>
    </w:p>
    <w:p w:rsidR="00DB624B" w:rsidRDefault="00DB624B" w:rsidP="00DB624B">
      <w:pPr>
        <w:spacing w:after="0" w:line="240" w:lineRule="auto"/>
        <w:ind w:left="204" w:right="78"/>
        <w:rPr>
          <w:rFonts w:ascii="Arial" w:eastAsia="Times New Roman" w:cs="Arial"/>
          <w:b/>
          <w:bCs/>
          <w:spacing w:val="-1"/>
          <w:sz w:val="18"/>
          <w:szCs w:val="18"/>
        </w:rPr>
      </w:pPr>
      <w:r w:rsidRPr="003C696A">
        <w:rPr>
          <w:rFonts w:ascii="Arial" w:eastAsia="Times New Roman" w:cs="Arial"/>
          <w:b/>
          <w:bCs/>
          <w:spacing w:val="-1"/>
          <w:sz w:val="18"/>
          <w:szCs w:val="18"/>
        </w:rPr>
        <w:t>Trial</w:t>
      </w:r>
      <w:r w:rsidRPr="003C696A">
        <w:rPr>
          <w:rFonts w:ascii="Arial" w:eastAsia="Times New Roman" w:cs="Arial"/>
          <w:b/>
          <w:bCs/>
          <w:spacing w:val="1"/>
          <w:sz w:val="18"/>
          <w:szCs w:val="18"/>
        </w:rPr>
        <w:t xml:space="preserve"> </w:t>
      </w:r>
      <w:r w:rsidRPr="003C696A">
        <w:rPr>
          <w:rFonts w:ascii="Arial" w:eastAsia="Times New Roman" w:cs="Arial"/>
          <w:b/>
          <w:bCs/>
          <w:spacing w:val="-1"/>
          <w:sz w:val="18"/>
          <w:szCs w:val="18"/>
        </w:rPr>
        <w:t>Officials:</w:t>
      </w:r>
    </w:p>
    <w:p w:rsidR="00DB624B" w:rsidRPr="00DB624B" w:rsidRDefault="00DB624B" w:rsidP="00DB624B">
      <w:pPr>
        <w:spacing w:line="240" w:lineRule="auto"/>
        <w:ind w:left="204" w:right="78"/>
        <w:rPr>
          <w:rFonts w:ascii="Arial" w:eastAsia="Times New Roman" w:cs="Arial"/>
          <w:b/>
          <w:bCs/>
          <w:spacing w:val="-1"/>
          <w:sz w:val="18"/>
          <w:szCs w:val="18"/>
        </w:rPr>
      </w:pPr>
      <w:r w:rsidRPr="009A366F">
        <w:rPr>
          <w:sz w:val="18"/>
          <w:szCs w:val="18"/>
        </w:rPr>
        <w:t>Trial</w:t>
      </w:r>
      <w:r w:rsidRPr="009A366F">
        <w:rPr>
          <w:spacing w:val="-9"/>
          <w:sz w:val="18"/>
          <w:szCs w:val="18"/>
        </w:rPr>
        <w:t xml:space="preserve"> </w:t>
      </w:r>
      <w:r w:rsidRPr="009A366F">
        <w:rPr>
          <w:sz w:val="18"/>
          <w:szCs w:val="18"/>
        </w:rPr>
        <w:t>Committee:</w:t>
      </w:r>
      <w:r w:rsidRPr="009A366F">
        <w:rPr>
          <w:spacing w:val="-8"/>
          <w:sz w:val="18"/>
          <w:szCs w:val="18"/>
        </w:rPr>
        <w:t xml:space="preserve"> </w:t>
      </w:r>
      <w:r>
        <w:rPr>
          <w:spacing w:val="-8"/>
          <w:sz w:val="18"/>
          <w:szCs w:val="18"/>
        </w:rPr>
        <w:t xml:space="preserve">Laurie Wilson, </w:t>
      </w:r>
      <w:r w:rsidRPr="009A366F">
        <w:rPr>
          <w:spacing w:val="-8"/>
          <w:sz w:val="18"/>
          <w:szCs w:val="18"/>
        </w:rPr>
        <w:t>Darlene Jewell,</w:t>
      </w:r>
      <w:r w:rsidR="00D14040">
        <w:rPr>
          <w:spacing w:val="-8"/>
          <w:sz w:val="18"/>
          <w:szCs w:val="18"/>
        </w:rPr>
        <w:t xml:space="preserve"> Denise Walling, </w:t>
      </w:r>
      <w:proofErr w:type="spellStart"/>
      <w:r w:rsidR="00D14040">
        <w:rPr>
          <w:spacing w:val="-8"/>
          <w:sz w:val="18"/>
          <w:szCs w:val="18"/>
        </w:rPr>
        <w:t>Vineta</w:t>
      </w:r>
      <w:proofErr w:type="spellEnd"/>
      <w:r w:rsidR="00D14040">
        <w:rPr>
          <w:spacing w:val="-8"/>
          <w:sz w:val="18"/>
          <w:szCs w:val="18"/>
        </w:rPr>
        <w:t xml:space="preserve"> </w:t>
      </w:r>
      <w:proofErr w:type="spellStart"/>
      <w:r w:rsidR="00D14040">
        <w:rPr>
          <w:spacing w:val="-8"/>
          <w:sz w:val="18"/>
          <w:szCs w:val="18"/>
        </w:rPr>
        <w:t>Hesson</w:t>
      </w:r>
      <w:proofErr w:type="spellEnd"/>
      <w:r w:rsidR="00D14040">
        <w:rPr>
          <w:spacing w:val="-8"/>
          <w:sz w:val="18"/>
          <w:szCs w:val="18"/>
        </w:rPr>
        <w:t>,</w:t>
      </w:r>
      <w:r w:rsidRPr="009A366F">
        <w:rPr>
          <w:spacing w:val="-8"/>
          <w:sz w:val="18"/>
          <w:szCs w:val="18"/>
        </w:rPr>
        <w:t xml:space="preserve"> Rose </w:t>
      </w:r>
      <w:proofErr w:type="spellStart"/>
      <w:r w:rsidRPr="009A366F">
        <w:rPr>
          <w:spacing w:val="-8"/>
          <w:sz w:val="18"/>
          <w:szCs w:val="18"/>
        </w:rPr>
        <w:t>Faginkrantz</w:t>
      </w:r>
      <w:proofErr w:type="spellEnd"/>
      <w:r w:rsidRPr="009A366F">
        <w:rPr>
          <w:spacing w:val="-8"/>
          <w:sz w:val="18"/>
          <w:szCs w:val="18"/>
        </w:rPr>
        <w:t>,</w:t>
      </w:r>
      <w:r>
        <w:rPr>
          <w:spacing w:val="-8"/>
          <w:sz w:val="18"/>
          <w:szCs w:val="18"/>
        </w:rPr>
        <w:t xml:space="preserve"> </w:t>
      </w:r>
      <w:r w:rsidRPr="009A366F">
        <w:rPr>
          <w:spacing w:val="-8"/>
          <w:sz w:val="18"/>
          <w:szCs w:val="18"/>
        </w:rPr>
        <w:t>Tina Mahurin</w:t>
      </w:r>
      <w:r w:rsidR="00035939">
        <w:rPr>
          <w:spacing w:val="-8"/>
          <w:sz w:val="18"/>
          <w:szCs w:val="18"/>
        </w:rPr>
        <w:t>, Mike Chester</w:t>
      </w:r>
      <w:r w:rsidRPr="009A366F">
        <w:rPr>
          <w:spacing w:val="-8"/>
          <w:sz w:val="18"/>
          <w:szCs w:val="18"/>
        </w:rPr>
        <w:t xml:space="preserve"> and any </w:t>
      </w:r>
      <w:r w:rsidR="0079216E">
        <w:rPr>
          <w:spacing w:val="-8"/>
          <w:sz w:val="18"/>
          <w:szCs w:val="18"/>
        </w:rPr>
        <w:t>Cook Inlet Kennel Club member in</w:t>
      </w:r>
      <w:r w:rsidRPr="009A366F">
        <w:rPr>
          <w:spacing w:val="-8"/>
          <w:sz w:val="18"/>
          <w:szCs w:val="18"/>
        </w:rPr>
        <w:t xml:space="preserve"> good standing</w:t>
      </w:r>
    </w:p>
    <w:p w:rsidR="006C3B1C" w:rsidRDefault="00DB624B" w:rsidP="006C3B1C">
      <w:pPr>
        <w:pStyle w:val="Heading3"/>
        <w:tabs>
          <w:tab w:val="left" w:pos="720"/>
          <w:tab w:val="left" w:pos="1440"/>
          <w:tab w:val="left" w:pos="2160"/>
          <w:tab w:val="left" w:pos="2880"/>
          <w:tab w:val="left" w:pos="3600"/>
          <w:tab w:val="left" w:pos="4248"/>
        </w:tabs>
        <w:ind w:right="336"/>
        <w:rPr>
          <w:spacing w:val="-1"/>
          <w:sz w:val="16"/>
          <w:szCs w:val="16"/>
        </w:rPr>
      </w:pPr>
      <w:r w:rsidRPr="00E43F77">
        <w:rPr>
          <w:spacing w:val="-1"/>
          <w:sz w:val="16"/>
          <w:szCs w:val="16"/>
        </w:rPr>
        <w:t>Trial</w:t>
      </w:r>
      <w:r>
        <w:rPr>
          <w:sz w:val="16"/>
          <w:szCs w:val="16"/>
        </w:rPr>
        <w:t xml:space="preserve"> </w:t>
      </w:r>
      <w:r>
        <w:rPr>
          <w:spacing w:val="-1"/>
          <w:sz w:val="16"/>
          <w:szCs w:val="16"/>
        </w:rPr>
        <w:t>Chairperson</w:t>
      </w:r>
      <w:r w:rsidRPr="00E43F77">
        <w:rPr>
          <w:spacing w:val="-1"/>
          <w:sz w:val="16"/>
          <w:szCs w:val="16"/>
        </w:rPr>
        <w:t>:</w:t>
      </w:r>
      <w:r w:rsidRPr="00E43F77">
        <w:rPr>
          <w:spacing w:val="-1"/>
          <w:sz w:val="16"/>
          <w:szCs w:val="16"/>
        </w:rPr>
        <w:tab/>
      </w:r>
      <w:r w:rsidR="006C3B1C">
        <w:rPr>
          <w:spacing w:val="-1"/>
          <w:sz w:val="16"/>
          <w:szCs w:val="16"/>
        </w:rPr>
        <w:tab/>
        <w:t>Laurie Wilson</w:t>
      </w:r>
    </w:p>
    <w:p w:rsidR="00DB624B" w:rsidRPr="006C3B1C" w:rsidRDefault="006C3B1C" w:rsidP="006C3B1C">
      <w:pPr>
        <w:pStyle w:val="Heading3"/>
        <w:tabs>
          <w:tab w:val="left" w:pos="720"/>
          <w:tab w:val="left" w:pos="1440"/>
          <w:tab w:val="left" w:pos="2160"/>
          <w:tab w:val="left" w:pos="2880"/>
          <w:tab w:val="left" w:pos="3600"/>
          <w:tab w:val="left" w:pos="4248"/>
        </w:tabs>
        <w:spacing w:after="200"/>
        <w:ind w:right="336"/>
        <w:rPr>
          <w:spacing w:val="-1"/>
          <w:sz w:val="16"/>
          <w:szCs w:val="16"/>
        </w:rPr>
      </w:pPr>
      <w:r>
        <w:rPr>
          <w:spacing w:val="-1"/>
          <w:sz w:val="16"/>
          <w:szCs w:val="16"/>
        </w:rPr>
        <w:t xml:space="preserve">                                                     </w:t>
      </w:r>
      <w:r w:rsidR="00DB624B">
        <w:rPr>
          <w:spacing w:val="-1"/>
          <w:sz w:val="16"/>
          <w:szCs w:val="16"/>
        </w:rPr>
        <w:t>1851 N Rockside Rd, Wasilla AK 99654</w:t>
      </w:r>
      <w:r w:rsidR="00DB624B" w:rsidRPr="00E43F77">
        <w:rPr>
          <w:spacing w:val="-1"/>
          <w:sz w:val="16"/>
          <w:szCs w:val="16"/>
        </w:rPr>
        <w:t xml:space="preserve">  </w:t>
      </w:r>
      <w:r w:rsidR="00DB624B" w:rsidRPr="00E43F77">
        <w:rPr>
          <w:spacing w:val="-1"/>
          <w:sz w:val="16"/>
          <w:szCs w:val="16"/>
        </w:rPr>
        <w:tab/>
      </w:r>
      <w:r w:rsidR="00DB624B" w:rsidRPr="00E43F77">
        <w:rPr>
          <w:spacing w:val="-1"/>
          <w:sz w:val="16"/>
          <w:szCs w:val="16"/>
        </w:rPr>
        <w:tab/>
      </w:r>
      <w:r w:rsidR="00DB624B" w:rsidRPr="00E43F77">
        <w:rPr>
          <w:spacing w:val="-1"/>
          <w:sz w:val="16"/>
          <w:szCs w:val="16"/>
        </w:rPr>
        <w:tab/>
      </w:r>
      <w:r w:rsidR="00DB624B" w:rsidRPr="00E43F77">
        <w:rPr>
          <w:spacing w:val="-1"/>
          <w:sz w:val="16"/>
          <w:szCs w:val="16"/>
        </w:rPr>
        <w:tab/>
      </w:r>
      <w:r w:rsidR="00DB624B">
        <w:rPr>
          <w:spacing w:val="-1"/>
          <w:sz w:val="16"/>
          <w:szCs w:val="16"/>
        </w:rPr>
        <w:tab/>
      </w:r>
      <w:r w:rsidR="00DB624B">
        <w:rPr>
          <w:spacing w:val="-1"/>
          <w:sz w:val="16"/>
          <w:szCs w:val="16"/>
        </w:rPr>
        <w:tab/>
        <w:t xml:space="preserve">                                                  </w:t>
      </w:r>
      <w:r w:rsidR="00DB624B" w:rsidRPr="00E43F77">
        <w:rPr>
          <w:spacing w:val="-1"/>
          <w:sz w:val="16"/>
          <w:szCs w:val="16"/>
        </w:rPr>
        <w:t>(907)</w:t>
      </w:r>
      <w:r w:rsidR="00DB624B">
        <w:rPr>
          <w:spacing w:val="-1"/>
          <w:sz w:val="16"/>
          <w:szCs w:val="16"/>
        </w:rPr>
        <w:t>354-6693</w:t>
      </w:r>
      <w:r w:rsidR="00DB624B" w:rsidRPr="00E43F77">
        <w:rPr>
          <w:spacing w:val="-1"/>
          <w:sz w:val="16"/>
          <w:szCs w:val="16"/>
        </w:rPr>
        <w:t xml:space="preserve"> or (907)</w:t>
      </w:r>
      <w:r w:rsidR="00DB624B">
        <w:rPr>
          <w:spacing w:val="-1"/>
          <w:sz w:val="16"/>
          <w:szCs w:val="16"/>
        </w:rPr>
        <w:t>373-6639</w:t>
      </w:r>
      <w:r w:rsidR="00DB624B" w:rsidRPr="00E43F77">
        <w:rPr>
          <w:spacing w:val="-1"/>
          <w:sz w:val="16"/>
          <w:szCs w:val="16"/>
        </w:rPr>
        <w:t xml:space="preserve"> </w:t>
      </w:r>
      <w:hyperlink r:id="rId8" w:history="1">
        <w:r w:rsidR="00DB624B" w:rsidRPr="006146A5">
          <w:rPr>
            <w:rStyle w:val="Hyperlink"/>
            <w:spacing w:val="-1"/>
            <w:sz w:val="18"/>
            <w:szCs w:val="18"/>
          </w:rPr>
          <w:t>lauriew@mtaonline.net</w:t>
        </w:r>
      </w:hyperlink>
    </w:p>
    <w:p w:rsidR="00DB624B" w:rsidRDefault="00DB624B" w:rsidP="00DB624B">
      <w:pPr>
        <w:pStyle w:val="BodyText"/>
        <w:ind w:left="108" w:right="21"/>
        <w:rPr>
          <w:bCs/>
          <w:sz w:val="16"/>
          <w:szCs w:val="16"/>
        </w:rPr>
      </w:pPr>
      <w:r>
        <w:rPr>
          <w:spacing w:val="-2"/>
          <w:sz w:val="16"/>
          <w:szCs w:val="16"/>
        </w:rPr>
        <w:t xml:space="preserve">          </w:t>
      </w:r>
      <w:r w:rsidRPr="00E43F77">
        <w:rPr>
          <w:spacing w:val="-2"/>
          <w:sz w:val="16"/>
          <w:szCs w:val="16"/>
        </w:rPr>
        <w:t>Trial Secretary:</w:t>
      </w:r>
      <w:r w:rsidRPr="00E43F77">
        <w:rPr>
          <w:spacing w:val="2"/>
          <w:sz w:val="16"/>
          <w:szCs w:val="16"/>
        </w:rPr>
        <w:t xml:space="preserve"> </w:t>
      </w:r>
      <w:r w:rsidRPr="00E43F77">
        <w:rPr>
          <w:spacing w:val="2"/>
          <w:sz w:val="16"/>
          <w:szCs w:val="16"/>
        </w:rPr>
        <w:tab/>
      </w:r>
      <w:r w:rsidRPr="00E43F77">
        <w:rPr>
          <w:spacing w:val="2"/>
          <w:sz w:val="16"/>
          <w:szCs w:val="16"/>
        </w:rPr>
        <w:tab/>
      </w:r>
      <w:r w:rsidRPr="004366E6">
        <w:rPr>
          <w:bCs/>
          <w:sz w:val="16"/>
          <w:szCs w:val="16"/>
        </w:rPr>
        <w:t xml:space="preserve">Denise Walling </w:t>
      </w:r>
      <w:r>
        <w:rPr>
          <w:bCs/>
          <w:sz w:val="16"/>
          <w:szCs w:val="16"/>
        </w:rPr>
        <w:t xml:space="preserve"> </w:t>
      </w:r>
    </w:p>
    <w:p w:rsidR="00DB624B" w:rsidRDefault="00DB624B" w:rsidP="00DB624B">
      <w:pPr>
        <w:pStyle w:val="BodyText"/>
        <w:ind w:left="108" w:right="21"/>
        <w:rPr>
          <w:bCs/>
          <w:sz w:val="16"/>
          <w:szCs w:val="16"/>
        </w:rPr>
      </w:pPr>
      <w:r>
        <w:rPr>
          <w:bCs/>
          <w:sz w:val="16"/>
          <w:szCs w:val="16"/>
        </w:rPr>
        <w:t xml:space="preserve">                                                              </w:t>
      </w:r>
      <w:r w:rsidRPr="004366E6">
        <w:rPr>
          <w:bCs/>
          <w:sz w:val="16"/>
          <w:szCs w:val="16"/>
        </w:rPr>
        <w:t>693 2</w:t>
      </w:r>
      <w:r w:rsidRPr="004366E6">
        <w:rPr>
          <w:bCs/>
          <w:sz w:val="16"/>
          <w:szCs w:val="16"/>
          <w:vertAlign w:val="superscript"/>
        </w:rPr>
        <w:t>nd</w:t>
      </w:r>
      <w:r w:rsidRPr="004366E6">
        <w:rPr>
          <w:bCs/>
          <w:sz w:val="16"/>
          <w:szCs w:val="16"/>
        </w:rPr>
        <w:t xml:space="preserve"> Street, Palmer, AK  99645.  </w:t>
      </w:r>
    </w:p>
    <w:p w:rsidR="00DB624B" w:rsidRPr="006146A5" w:rsidRDefault="00DB624B" w:rsidP="00DB624B">
      <w:pPr>
        <w:pStyle w:val="BodyText"/>
        <w:ind w:left="108" w:right="21"/>
        <w:rPr>
          <w:bCs/>
          <w:sz w:val="16"/>
          <w:szCs w:val="16"/>
        </w:rPr>
      </w:pPr>
      <w:r>
        <w:rPr>
          <w:bCs/>
          <w:sz w:val="16"/>
          <w:szCs w:val="16"/>
        </w:rPr>
        <w:t xml:space="preserve">                                                              </w:t>
      </w:r>
      <w:r w:rsidRPr="004366E6">
        <w:rPr>
          <w:bCs/>
          <w:sz w:val="16"/>
          <w:szCs w:val="16"/>
        </w:rPr>
        <w:t>(907)745-0391</w:t>
      </w:r>
      <w:r>
        <w:rPr>
          <w:bCs/>
          <w:sz w:val="16"/>
          <w:szCs w:val="16"/>
        </w:rPr>
        <w:t xml:space="preserve"> </w:t>
      </w:r>
      <w:hyperlink r:id="rId9" w:history="1">
        <w:r w:rsidRPr="006146A5">
          <w:rPr>
            <w:rStyle w:val="Hyperlink"/>
            <w:bCs/>
            <w:sz w:val="18"/>
            <w:szCs w:val="18"/>
          </w:rPr>
          <w:t>bdwall@mtaonline.net</w:t>
        </w:r>
      </w:hyperlink>
      <w:r>
        <w:rPr>
          <w:bCs/>
          <w:sz w:val="16"/>
          <w:szCs w:val="16"/>
        </w:rPr>
        <w:t xml:space="preserve"> </w:t>
      </w:r>
      <w:r w:rsidRPr="004366E6">
        <w:rPr>
          <w:bCs/>
          <w:sz w:val="16"/>
          <w:szCs w:val="16"/>
        </w:rPr>
        <w:t xml:space="preserve">  </w:t>
      </w:r>
      <w:r w:rsidRPr="004366E6">
        <w:rPr>
          <w:bCs/>
          <w:spacing w:val="-4"/>
          <w:sz w:val="16"/>
          <w:szCs w:val="16"/>
        </w:rPr>
        <w:t xml:space="preserve"> </w:t>
      </w:r>
    </w:p>
    <w:p w:rsidR="00DB624B" w:rsidRPr="00E43F77" w:rsidRDefault="00DB624B" w:rsidP="00DB624B">
      <w:pPr>
        <w:pStyle w:val="Heading3"/>
        <w:ind w:right="336"/>
        <w:jc w:val="both"/>
        <w:rPr>
          <w:spacing w:val="2"/>
          <w:sz w:val="16"/>
          <w:szCs w:val="16"/>
        </w:rPr>
      </w:pPr>
    </w:p>
    <w:p w:rsidR="00DB624B" w:rsidRPr="00E43F77" w:rsidRDefault="00DB624B" w:rsidP="00DB624B">
      <w:pPr>
        <w:pStyle w:val="Heading3"/>
        <w:ind w:right="336"/>
        <w:jc w:val="both"/>
        <w:rPr>
          <w:spacing w:val="2"/>
          <w:sz w:val="16"/>
          <w:szCs w:val="16"/>
        </w:rPr>
      </w:pPr>
      <w:r w:rsidRPr="00E43F77">
        <w:rPr>
          <w:spacing w:val="2"/>
          <w:sz w:val="16"/>
          <w:szCs w:val="16"/>
        </w:rPr>
        <w:t>Director of Volunteers</w:t>
      </w:r>
      <w:r w:rsidR="00683CA6">
        <w:rPr>
          <w:spacing w:val="2"/>
          <w:sz w:val="16"/>
          <w:szCs w:val="16"/>
        </w:rPr>
        <w:t>:</w:t>
      </w:r>
      <w:r w:rsidRPr="00E43F77">
        <w:rPr>
          <w:spacing w:val="2"/>
          <w:sz w:val="16"/>
          <w:szCs w:val="16"/>
        </w:rPr>
        <w:t xml:space="preserve"> </w:t>
      </w:r>
      <w:r w:rsidRPr="00E43F77">
        <w:rPr>
          <w:spacing w:val="2"/>
          <w:sz w:val="16"/>
          <w:szCs w:val="16"/>
        </w:rPr>
        <w:tab/>
      </w:r>
      <w:r>
        <w:rPr>
          <w:spacing w:val="2"/>
          <w:sz w:val="16"/>
          <w:szCs w:val="16"/>
        </w:rPr>
        <w:t>Laurie Wilson</w:t>
      </w:r>
      <w:r w:rsidRPr="00E43F77">
        <w:rPr>
          <w:spacing w:val="2"/>
          <w:sz w:val="16"/>
          <w:szCs w:val="16"/>
        </w:rPr>
        <w:t xml:space="preserve"> </w:t>
      </w:r>
    </w:p>
    <w:p w:rsidR="00DB624B" w:rsidRPr="009A366F" w:rsidRDefault="00DB624B" w:rsidP="00DB624B">
      <w:pPr>
        <w:pStyle w:val="Heading3"/>
        <w:ind w:right="336"/>
        <w:jc w:val="both"/>
        <w:rPr>
          <w:spacing w:val="2"/>
          <w:sz w:val="16"/>
          <w:szCs w:val="16"/>
        </w:rPr>
      </w:pPr>
      <w:r w:rsidRPr="00E43F77">
        <w:rPr>
          <w:spacing w:val="2"/>
          <w:sz w:val="16"/>
          <w:szCs w:val="16"/>
        </w:rPr>
        <w:t>Chief Rat Wrangler:</w:t>
      </w:r>
      <w:r w:rsidRPr="00E43F77">
        <w:rPr>
          <w:spacing w:val="2"/>
          <w:sz w:val="16"/>
          <w:szCs w:val="16"/>
        </w:rPr>
        <w:tab/>
      </w:r>
      <w:r>
        <w:rPr>
          <w:spacing w:val="2"/>
          <w:sz w:val="16"/>
          <w:szCs w:val="16"/>
        </w:rPr>
        <w:tab/>
      </w:r>
      <w:r w:rsidRPr="009A366F">
        <w:rPr>
          <w:spacing w:val="2"/>
          <w:sz w:val="16"/>
          <w:szCs w:val="16"/>
        </w:rPr>
        <w:t xml:space="preserve">Tina Mahurin </w:t>
      </w:r>
    </w:p>
    <w:p w:rsidR="00DB624B" w:rsidRPr="009A366F" w:rsidRDefault="00DB624B" w:rsidP="00DB624B">
      <w:pPr>
        <w:pStyle w:val="Heading3"/>
        <w:ind w:right="336"/>
        <w:jc w:val="both"/>
        <w:rPr>
          <w:spacing w:val="2"/>
          <w:sz w:val="16"/>
          <w:szCs w:val="16"/>
        </w:rPr>
      </w:pPr>
      <w:r w:rsidRPr="009A366F">
        <w:rPr>
          <w:spacing w:val="2"/>
          <w:sz w:val="16"/>
          <w:szCs w:val="16"/>
        </w:rPr>
        <w:t xml:space="preserve">                                                 PO Box 873933 Wasilla, AK 99687</w:t>
      </w:r>
    </w:p>
    <w:p w:rsidR="00DB624B" w:rsidRPr="009A366F" w:rsidRDefault="00DB624B" w:rsidP="00DB624B">
      <w:pPr>
        <w:pStyle w:val="Heading3"/>
        <w:ind w:right="336"/>
        <w:jc w:val="both"/>
        <w:rPr>
          <w:spacing w:val="2"/>
          <w:sz w:val="16"/>
          <w:szCs w:val="16"/>
        </w:rPr>
      </w:pPr>
    </w:p>
    <w:p w:rsidR="00DB624B" w:rsidRDefault="00DB624B" w:rsidP="00DB624B">
      <w:pPr>
        <w:autoSpaceDE w:val="0"/>
        <w:autoSpaceDN w:val="0"/>
        <w:adjustRightInd w:val="0"/>
        <w:spacing w:after="0"/>
        <w:rPr>
          <w:rFonts w:cs="Arial"/>
          <w:color w:val="000000"/>
          <w:sz w:val="16"/>
          <w:szCs w:val="16"/>
        </w:rPr>
      </w:pPr>
      <w:r w:rsidRPr="003C696A">
        <w:rPr>
          <w:b/>
          <w:sz w:val="18"/>
          <w:szCs w:val="18"/>
        </w:rPr>
        <w:t>Directions to Trial Site</w:t>
      </w:r>
      <w:r>
        <w:rPr>
          <w:b/>
          <w:sz w:val="18"/>
          <w:szCs w:val="18"/>
        </w:rPr>
        <w:t>:</w:t>
      </w:r>
      <w:r w:rsidRPr="00B83FB3">
        <w:rPr>
          <w:rFonts w:cs="Arial"/>
          <w:color w:val="000000"/>
          <w:sz w:val="16"/>
          <w:szCs w:val="16"/>
        </w:rPr>
        <w:t xml:space="preserve"> </w:t>
      </w:r>
      <w:r w:rsidRPr="00FF3AB8">
        <w:rPr>
          <w:rFonts w:cs="Arial"/>
          <w:color w:val="000000"/>
          <w:sz w:val="16"/>
          <w:szCs w:val="16"/>
        </w:rPr>
        <w:t xml:space="preserve">From </w:t>
      </w:r>
      <w:r w:rsidRPr="00FF3AB8">
        <w:rPr>
          <w:rStyle w:val="Strong"/>
          <w:rFonts w:cs="Arial"/>
          <w:color w:val="000000"/>
          <w:u w:val="single"/>
        </w:rPr>
        <w:t>ANCHORAGE</w:t>
      </w:r>
      <w:r w:rsidRPr="00FF3AB8">
        <w:rPr>
          <w:rFonts w:cs="Arial"/>
          <w:color w:val="000000"/>
          <w:sz w:val="16"/>
          <w:szCs w:val="16"/>
        </w:rPr>
        <w:t>:</w:t>
      </w:r>
      <w:r w:rsidRPr="00FF3AB8">
        <w:rPr>
          <w:rFonts w:cs="Arial"/>
          <w:color w:val="000000"/>
          <w:sz w:val="16"/>
          <w:szCs w:val="16"/>
        </w:rPr>
        <w:br/>
      </w:r>
      <w:r>
        <w:rPr>
          <w:rFonts w:cs="Arial"/>
          <w:color w:val="000000"/>
          <w:sz w:val="16"/>
          <w:szCs w:val="16"/>
        </w:rPr>
        <w:t>Take AK-1 N/1-A1 N 34 miles</w:t>
      </w:r>
    </w:p>
    <w:p w:rsidR="00DB624B" w:rsidRDefault="00DB624B" w:rsidP="00DB624B">
      <w:pPr>
        <w:autoSpaceDE w:val="0"/>
        <w:autoSpaceDN w:val="0"/>
        <w:adjustRightInd w:val="0"/>
        <w:spacing w:after="0"/>
        <w:rPr>
          <w:rFonts w:cs="Arial"/>
          <w:color w:val="000000"/>
          <w:sz w:val="16"/>
          <w:szCs w:val="16"/>
        </w:rPr>
      </w:pPr>
      <w:r>
        <w:rPr>
          <w:rFonts w:cs="Arial"/>
          <w:color w:val="000000"/>
          <w:sz w:val="16"/>
          <w:szCs w:val="16"/>
        </w:rPr>
        <w:t>Take AK-3 N/E Parks HWY/1-A3 N toward WASILLA</w:t>
      </w:r>
    </w:p>
    <w:p w:rsidR="00DB624B" w:rsidRDefault="00DB624B" w:rsidP="00DB624B">
      <w:pPr>
        <w:autoSpaceDE w:val="0"/>
        <w:autoSpaceDN w:val="0"/>
        <w:adjustRightInd w:val="0"/>
        <w:spacing w:after="0"/>
        <w:rPr>
          <w:rFonts w:cs="Arial"/>
          <w:color w:val="000000"/>
          <w:sz w:val="16"/>
          <w:szCs w:val="16"/>
        </w:rPr>
      </w:pPr>
      <w:r>
        <w:rPr>
          <w:rFonts w:cs="Arial"/>
          <w:color w:val="000000"/>
          <w:sz w:val="16"/>
          <w:szCs w:val="16"/>
        </w:rPr>
        <w:t xml:space="preserve">Take Trunk exit; stay on Trunk Road to the roundabout for Mat-Su Veteran Way/E </w:t>
      </w:r>
      <w:proofErr w:type="spellStart"/>
      <w:r>
        <w:rPr>
          <w:rFonts w:cs="Arial"/>
          <w:color w:val="000000"/>
          <w:sz w:val="16"/>
          <w:szCs w:val="16"/>
        </w:rPr>
        <w:t>Bogard</w:t>
      </w:r>
      <w:proofErr w:type="spellEnd"/>
      <w:r>
        <w:rPr>
          <w:rFonts w:cs="Arial"/>
          <w:color w:val="000000"/>
          <w:sz w:val="16"/>
          <w:szCs w:val="16"/>
        </w:rPr>
        <w:t xml:space="preserve"> Rd. 4 miles</w:t>
      </w:r>
    </w:p>
    <w:p w:rsidR="00DB624B" w:rsidRDefault="00DB624B" w:rsidP="00DB624B">
      <w:pPr>
        <w:autoSpaceDE w:val="0"/>
        <w:autoSpaceDN w:val="0"/>
        <w:adjustRightInd w:val="0"/>
        <w:spacing w:after="0"/>
        <w:rPr>
          <w:rFonts w:cs="Arial"/>
          <w:color w:val="000000"/>
          <w:sz w:val="16"/>
          <w:szCs w:val="16"/>
        </w:rPr>
      </w:pPr>
      <w:r>
        <w:rPr>
          <w:rFonts w:cs="Arial"/>
          <w:color w:val="000000"/>
          <w:sz w:val="16"/>
          <w:szCs w:val="16"/>
        </w:rPr>
        <w:t xml:space="preserve">Stay on Mat-Su Veteran Way/E </w:t>
      </w:r>
      <w:proofErr w:type="spellStart"/>
      <w:r>
        <w:rPr>
          <w:rFonts w:cs="Arial"/>
          <w:color w:val="000000"/>
          <w:sz w:val="16"/>
          <w:szCs w:val="16"/>
        </w:rPr>
        <w:t>Bogard</w:t>
      </w:r>
      <w:proofErr w:type="spellEnd"/>
      <w:r>
        <w:rPr>
          <w:rFonts w:cs="Arial"/>
          <w:color w:val="000000"/>
          <w:sz w:val="16"/>
          <w:szCs w:val="16"/>
        </w:rPr>
        <w:t xml:space="preserve"> Rd .5 miles</w:t>
      </w:r>
    </w:p>
    <w:p w:rsidR="00DB624B" w:rsidRDefault="00DB624B" w:rsidP="00DB624B">
      <w:pPr>
        <w:autoSpaceDE w:val="0"/>
        <w:autoSpaceDN w:val="0"/>
        <w:adjustRightInd w:val="0"/>
        <w:spacing w:after="0"/>
        <w:rPr>
          <w:rFonts w:cs="Arial"/>
          <w:color w:val="000000"/>
          <w:sz w:val="16"/>
          <w:szCs w:val="16"/>
        </w:rPr>
      </w:pPr>
      <w:r>
        <w:rPr>
          <w:rFonts w:cs="Arial"/>
          <w:color w:val="000000"/>
          <w:sz w:val="16"/>
          <w:szCs w:val="16"/>
        </w:rPr>
        <w:t>Turn LEFT at N Green Forest Drive (.2 miles)</w:t>
      </w:r>
    </w:p>
    <w:p w:rsidR="00DB624B" w:rsidRDefault="00DB624B" w:rsidP="00DB624B">
      <w:pPr>
        <w:autoSpaceDE w:val="0"/>
        <w:autoSpaceDN w:val="0"/>
        <w:adjustRightInd w:val="0"/>
        <w:spacing w:after="0"/>
        <w:rPr>
          <w:rFonts w:cs="Arial"/>
          <w:color w:val="000000"/>
          <w:sz w:val="16"/>
          <w:szCs w:val="16"/>
        </w:rPr>
      </w:pPr>
      <w:r>
        <w:rPr>
          <w:rFonts w:cs="Arial"/>
          <w:color w:val="000000"/>
          <w:sz w:val="16"/>
          <w:szCs w:val="16"/>
        </w:rPr>
        <w:t>2785 N Green Street Road is on the LEFT.</w:t>
      </w:r>
    </w:p>
    <w:p w:rsidR="00DB624B" w:rsidRDefault="00DB624B" w:rsidP="00DB624B">
      <w:pPr>
        <w:autoSpaceDE w:val="0"/>
        <w:autoSpaceDN w:val="0"/>
        <w:adjustRightInd w:val="0"/>
        <w:spacing w:after="0"/>
        <w:rPr>
          <w:rFonts w:cs="Arial"/>
          <w:color w:val="000000"/>
          <w:sz w:val="16"/>
          <w:szCs w:val="16"/>
        </w:rPr>
      </w:pPr>
    </w:p>
    <w:p w:rsidR="00DB624B" w:rsidRDefault="00DB624B" w:rsidP="00DB624B">
      <w:pPr>
        <w:autoSpaceDE w:val="0"/>
        <w:autoSpaceDN w:val="0"/>
        <w:adjustRightInd w:val="0"/>
        <w:spacing w:after="0"/>
        <w:rPr>
          <w:rFonts w:cs="Arial"/>
          <w:color w:val="000000"/>
          <w:sz w:val="18"/>
          <w:szCs w:val="18"/>
        </w:rPr>
      </w:pPr>
      <w:r w:rsidRPr="00AC2C05">
        <w:rPr>
          <w:rFonts w:cs="Arial"/>
          <w:color w:val="000000"/>
          <w:sz w:val="18"/>
          <w:szCs w:val="18"/>
        </w:rPr>
        <w:t xml:space="preserve">From </w:t>
      </w:r>
      <w:r w:rsidRPr="00AC2C05">
        <w:rPr>
          <w:rStyle w:val="Strong"/>
          <w:rFonts w:cs="Arial"/>
          <w:color w:val="000000"/>
          <w:sz w:val="18"/>
          <w:szCs w:val="18"/>
          <w:u w:val="single"/>
        </w:rPr>
        <w:t>FAIRBANKS</w:t>
      </w:r>
      <w:proofErr w:type="gramStart"/>
      <w:r w:rsidRPr="00AC2C05">
        <w:rPr>
          <w:rFonts w:cs="Arial"/>
          <w:color w:val="000000"/>
          <w:sz w:val="18"/>
          <w:szCs w:val="18"/>
        </w:rPr>
        <w:t>:</w:t>
      </w:r>
      <w:proofErr w:type="gramEnd"/>
      <w:r w:rsidRPr="00AC2C05">
        <w:rPr>
          <w:rFonts w:cs="Arial"/>
          <w:color w:val="000000"/>
          <w:sz w:val="18"/>
          <w:szCs w:val="18"/>
        </w:rPr>
        <w:br/>
      </w:r>
      <w:r>
        <w:rPr>
          <w:rFonts w:cs="Arial"/>
          <w:color w:val="000000"/>
          <w:sz w:val="18"/>
          <w:szCs w:val="18"/>
        </w:rPr>
        <w:t>Take AK-3  S/1-A3 S toward ANCHORAGE. 313.2 miles at Wasilla</w:t>
      </w:r>
    </w:p>
    <w:p w:rsidR="00DB624B" w:rsidRDefault="00DB624B" w:rsidP="00DB624B">
      <w:pPr>
        <w:autoSpaceDE w:val="0"/>
        <w:autoSpaceDN w:val="0"/>
        <w:adjustRightInd w:val="0"/>
        <w:spacing w:after="0"/>
        <w:rPr>
          <w:rFonts w:cs="Arial"/>
          <w:color w:val="000000"/>
          <w:sz w:val="18"/>
          <w:szCs w:val="18"/>
        </w:rPr>
      </w:pPr>
      <w:r>
        <w:rPr>
          <w:rFonts w:cs="Arial"/>
          <w:color w:val="000000"/>
          <w:sz w:val="18"/>
          <w:szCs w:val="18"/>
        </w:rPr>
        <w:t>Turn left onto Main Street 0.3miles</w:t>
      </w:r>
    </w:p>
    <w:p w:rsidR="00DB624B" w:rsidRDefault="00DB624B" w:rsidP="00DB624B">
      <w:pPr>
        <w:autoSpaceDE w:val="0"/>
        <w:autoSpaceDN w:val="0"/>
        <w:adjustRightInd w:val="0"/>
        <w:spacing w:after="0"/>
        <w:rPr>
          <w:rFonts w:cs="Arial"/>
          <w:color w:val="000000"/>
          <w:sz w:val="18"/>
          <w:szCs w:val="18"/>
        </w:rPr>
      </w:pPr>
      <w:r>
        <w:rPr>
          <w:rFonts w:cs="Arial"/>
          <w:color w:val="000000"/>
          <w:sz w:val="18"/>
          <w:szCs w:val="18"/>
        </w:rPr>
        <w:t xml:space="preserve">Turn RIGHT onto E </w:t>
      </w:r>
      <w:proofErr w:type="spellStart"/>
      <w:r>
        <w:rPr>
          <w:rFonts w:cs="Arial"/>
          <w:color w:val="000000"/>
          <w:sz w:val="18"/>
          <w:szCs w:val="18"/>
        </w:rPr>
        <w:t>Bogard</w:t>
      </w:r>
      <w:proofErr w:type="spellEnd"/>
      <w:r>
        <w:rPr>
          <w:rFonts w:cs="Arial"/>
          <w:color w:val="000000"/>
          <w:sz w:val="18"/>
          <w:szCs w:val="18"/>
        </w:rPr>
        <w:t xml:space="preserve"> Road 7 miles</w:t>
      </w:r>
    </w:p>
    <w:p w:rsidR="00DB624B" w:rsidRDefault="00DB624B" w:rsidP="00DB624B">
      <w:pPr>
        <w:autoSpaceDE w:val="0"/>
        <w:autoSpaceDN w:val="0"/>
        <w:adjustRightInd w:val="0"/>
        <w:spacing w:after="0"/>
        <w:rPr>
          <w:rFonts w:cs="Arial"/>
          <w:color w:val="000000"/>
          <w:sz w:val="16"/>
          <w:szCs w:val="16"/>
        </w:rPr>
      </w:pPr>
      <w:r>
        <w:rPr>
          <w:rFonts w:cs="Arial"/>
          <w:color w:val="000000"/>
          <w:sz w:val="18"/>
          <w:szCs w:val="18"/>
        </w:rPr>
        <w:t>Turn RIGHT onto N Green Forest Drive (.2 miles)</w:t>
      </w:r>
    </w:p>
    <w:p w:rsidR="00DB624B" w:rsidRDefault="00DB624B" w:rsidP="00DB624B">
      <w:pPr>
        <w:autoSpaceDE w:val="0"/>
        <w:autoSpaceDN w:val="0"/>
        <w:adjustRightInd w:val="0"/>
        <w:spacing w:after="0" w:line="240" w:lineRule="auto"/>
        <w:rPr>
          <w:rFonts w:cs="Arial"/>
          <w:color w:val="000000"/>
          <w:sz w:val="16"/>
          <w:szCs w:val="16"/>
        </w:rPr>
      </w:pPr>
      <w:r>
        <w:rPr>
          <w:rFonts w:cs="Arial"/>
          <w:color w:val="000000"/>
          <w:sz w:val="16"/>
          <w:szCs w:val="16"/>
        </w:rPr>
        <w:t>2785 N Green Street Road is on the LEFT.</w:t>
      </w:r>
    </w:p>
    <w:p w:rsidR="009F788A" w:rsidRDefault="009F788A" w:rsidP="00DB624B">
      <w:pPr>
        <w:autoSpaceDE w:val="0"/>
        <w:autoSpaceDN w:val="0"/>
        <w:adjustRightInd w:val="0"/>
        <w:spacing w:after="0" w:line="240" w:lineRule="auto"/>
        <w:rPr>
          <w:rFonts w:cs="Arial"/>
          <w:color w:val="000000"/>
          <w:sz w:val="16"/>
          <w:szCs w:val="16"/>
        </w:rPr>
      </w:pPr>
    </w:p>
    <w:p w:rsidR="00DB624B" w:rsidRPr="002671BE" w:rsidRDefault="00DB624B" w:rsidP="00DB624B">
      <w:pPr>
        <w:autoSpaceDE w:val="0"/>
        <w:autoSpaceDN w:val="0"/>
        <w:adjustRightInd w:val="0"/>
        <w:spacing w:after="0" w:line="240" w:lineRule="auto"/>
        <w:rPr>
          <w:b/>
          <w:sz w:val="20"/>
          <w:szCs w:val="20"/>
        </w:rPr>
      </w:pPr>
      <w:r w:rsidRPr="002671BE">
        <w:rPr>
          <w:b/>
          <w:sz w:val="20"/>
          <w:szCs w:val="20"/>
        </w:rPr>
        <w:t>Veterinarian</w:t>
      </w:r>
      <w:r w:rsidR="004F0219" w:rsidRPr="002671BE">
        <w:rPr>
          <w:b/>
          <w:sz w:val="20"/>
          <w:szCs w:val="20"/>
        </w:rPr>
        <w:t>(s)</w:t>
      </w:r>
      <w:r w:rsidRPr="002671BE">
        <w:rPr>
          <w:b/>
          <w:sz w:val="20"/>
          <w:szCs w:val="20"/>
        </w:rPr>
        <w:t>:</w:t>
      </w:r>
    </w:p>
    <w:p w:rsidR="00DB624B" w:rsidRDefault="00DB624B" w:rsidP="00DB624B">
      <w:pPr>
        <w:autoSpaceDE w:val="0"/>
        <w:autoSpaceDN w:val="0"/>
        <w:adjustRightInd w:val="0"/>
        <w:spacing w:after="0" w:line="240" w:lineRule="auto"/>
        <w:rPr>
          <w:sz w:val="18"/>
          <w:szCs w:val="18"/>
        </w:rPr>
      </w:pPr>
      <w:r w:rsidRPr="009A366F">
        <w:rPr>
          <w:sz w:val="18"/>
          <w:szCs w:val="18"/>
        </w:rPr>
        <w:t>Tier 1</w:t>
      </w:r>
      <w:r w:rsidR="00994F5A">
        <w:rPr>
          <w:sz w:val="18"/>
          <w:szCs w:val="18"/>
        </w:rPr>
        <w:t>-745-8437 Far Country-</w:t>
      </w:r>
      <w:r w:rsidR="00C71812">
        <w:rPr>
          <w:sz w:val="18"/>
          <w:szCs w:val="18"/>
        </w:rPr>
        <w:t xml:space="preserve"> 746-7297</w:t>
      </w:r>
      <w:r w:rsidR="00994F5A">
        <w:rPr>
          <w:sz w:val="18"/>
          <w:szCs w:val="18"/>
        </w:rPr>
        <w:t xml:space="preserve"> Wasilla Vet Clinic- 376-3993</w:t>
      </w:r>
      <w:r w:rsidR="008870CF">
        <w:rPr>
          <w:sz w:val="18"/>
          <w:szCs w:val="18"/>
        </w:rPr>
        <w:t xml:space="preserve"> Palmer Vet Clinic -745-3219</w:t>
      </w:r>
      <w:r w:rsidR="00994F5A">
        <w:rPr>
          <w:sz w:val="18"/>
          <w:szCs w:val="18"/>
        </w:rPr>
        <w:t xml:space="preserve"> North Star- 745-7387</w:t>
      </w:r>
    </w:p>
    <w:p w:rsidR="00DB624B" w:rsidRDefault="00DB624B" w:rsidP="00DB624B">
      <w:pPr>
        <w:pStyle w:val="BodyText"/>
        <w:ind w:left="0" w:right="21"/>
        <w:rPr>
          <w:sz w:val="18"/>
          <w:szCs w:val="18"/>
        </w:rPr>
      </w:pPr>
    </w:p>
    <w:p w:rsidR="00DB624B" w:rsidRDefault="00DB624B" w:rsidP="00DB624B">
      <w:pPr>
        <w:pStyle w:val="BodyText"/>
        <w:ind w:left="108" w:right="21"/>
        <w:jc w:val="both"/>
        <w:rPr>
          <w:b/>
          <w:sz w:val="18"/>
          <w:szCs w:val="18"/>
        </w:rPr>
      </w:pPr>
      <w:r>
        <w:rPr>
          <w:b/>
          <w:sz w:val="18"/>
          <w:szCs w:val="18"/>
        </w:rPr>
        <w:t xml:space="preserve">Hotels/Motels </w:t>
      </w:r>
      <w:r>
        <w:rPr>
          <w:sz w:val="18"/>
          <w:szCs w:val="18"/>
        </w:rPr>
        <w:t xml:space="preserve">that will accept dogs. Owners must assume full responsibility.  Early reservations recommended.  As rules may change, please check with hotels before registering.  </w:t>
      </w:r>
      <w:r>
        <w:rPr>
          <w:b/>
          <w:sz w:val="18"/>
          <w:szCs w:val="18"/>
        </w:rPr>
        <w:t>BHA rules and common courtesy require you to pick up after your dog(s) at lodging sites and the trial site.</w:t>
      </w:r>
    </w:p>
    <w:p w:rsidR="00DB624B" w:rsidRDefault="00DB624B" w:rsidP="00DB624B">
      <w:pPr>
        <w:pStyle w:val="BodyText"/>
        <w:ind w:left="108" w:right="21"/>
        <w:rPr>
          <w:b/>
          <w:sz w:val="18"/>
          <w:szCs w:val="18"/>
        </w:rPr>
      </w:pPr>
      <w:r>
        <w:rPr>
          <w:b/>
          <w:sz w:val="18"/>
          <w:szCs w:val="18"/>
        </w:rPr>
        <w:t xml:space="preserve">    </w:t>
      </w:r>
    </w:p>
    <w:p w:rsidR="00DB624B" w:rsidRPr="008C01A0" w:rsidRDefault="00DB624B" w:rsidP="00DB624B">
      <w:pPr>
        <w:pStyle w:val="BodyText"/>
        <w:ind w:left="108" w:right="21"/>
        <w:rPr>
          <w:sz w:val="16"/>
          <w:szCs w:val="16"/>
        </w:rPr>
      </w:pPr>
      <w:r w:rsidRPr="008C01A0">
        <w:rPr>
          <w:sz w:val="16"/>
          <w:szCs w:val="16"/>
        </w:rPr>
        <w:t>It is strongly suggested that reservations be made well in advance of the show dates.  Hotel space is very limited.</w:t>
      </w:r>
    </w:p>
    <w:p w:rsidR="00DB624B" w:rsidRPr="008C01A0" w:rsidRDefault="00DB624B" w:rsidP="00DB624B">
      <w:pPr>
        <w:spacing w:after="0"/>
        <w:ind w:firstLine="108"/>
        <w:rPr>
          <w:rFonts w:ascii="Arial" w:hAnsi="Arial" w:cs="Arial"/>
          <w:sz w:val="16"/>
          <w:szCs w:val="16"/>
        </w:rPr>
      </w:pPr>
      <w:r>
        <w:rPr>
          <w:rFonts w:ascii="Arial" w:hAnsi="Arial" w:cs="Arial"/>
          <w:sz w:val="16"/>
          <w:szCs w:val="16"/>
        </w:rPr>
        <w:t xml:space="preserve">Sirius Ranch - </w:t>
      </w:r>
      <w:r w:rsidRPr="008C01A0">
        <w:rPr>
          <w:rFonts w:ascii="Arial" w:hAnsi="Arial" w:cs="Arial"/>
          <w:sz w:val="16"/>
          <w:szCs w:val="16"/>
        </w:rPr>
        <w:t>6151 E. Upper Court, Wasilla, AK</w:t>
      </w:r>
    </w:p>
    <w:p w:rsidR="00DB624B" w:rsidRPr="008C01A0" w:rsidRDefault="00DB624B" w:rsidP="00DB624B">
      <w:pPr>
        <w:spacing w:after="0"/>
        <w:ind w:firstLine="108"/>
        <w:rPr>
          <w:rFonts w:ascii="Arial" w:hAnsi="Arial" w:cs="Arial"/>
          <w:sz w:val="16"/>
          <w:szCs w:val="16"/>
        </w:rPr>
      </w:pPr>
      <w:r w:rsidRPr="008C01A0">
        <w:rPr>
          <w:rFonts w:ascii="Arial" w:hAnsi="Arial" w:cs="Arial"/>
          <w:sz w:val="16"/>
          <w:szCs w:val="16"/>
        </w:rPr>
        <w:t xml:space="preserve">Grand View Inn – </w:t>
      </w:r>
      <w:r>
        <w:rPr>
          <w:rFonts w:ascii="Arial" w:hAnsi="Arial" w:cs="Arial"/>
          <w:sz w:val="16"/>
          <w:szCs w:val="16"/>
        </w:rPr>
        <w:t xml:space="preserve">907-357-7666, </w:t>
      </w:r>
      <w:r w:rsidRPr="008C01A0">
        <w:rPr>
          <w:rFonts w:ascii="Arial" w:hAnsi="Arial" w:cs="Arial"/>
          <w:sz w:val="16"/>
          <w:szCs w:val="16"/>
        </w:rPr>
        <w:t>2900 E. Parks Hwy, Wasilla, AK</w:t>
      </w:r>
      <w:r>
        <w:rPr>
          <w:rFonts w:ascii="Arial" w:hAnsi="Arial" w:cs="Arial"/>
          <w:sz w:val="16"/>
          <w:szCs w:val="16"/>
        </w:rPr>
        <w:t xml:space="preserve"> 99654</w:t>
      </w:r>
    </w:p>
    <w:p w:rsidR="00DB624B" w:rsidRDefault="00DB624B" w:rsidP="00DB624B">
      <w:pPr>
        <w:spacing w:after="0"/>
        <w:ind w:firstLine="108"/>
        <w:rPr>
          <w:rFonts w:ascii="Arial" w:hAnsi="Arial" w:cs="Arial"/>
          <w:sz w:val="16"/>
          <w:szCs w:val="16"/>
        </w:rPr>
      </w:pPr>
      <w:r w:rsidRPr="008C01A0">
        <w:rPr>
          <w:rFonts w:ascii="Arial" w:hAnsi="Arial" w:cs="Arial"/>
          <w:sz w:val="16"/>
          <w:szCs w:val="16"/>
        </w:rPr>
        <w:t xml:space="preserve">Pioneer Motel – </w:t>
      </w:r>
      <w:r>
        <w:rPr>
          <w:rFonts w:ascii="Arial" w:hAnsi="Arial" w:cs="Arial"/>
          <w:sz w:val="16"/>
          <w:szCs w:val="16"/>
        </w:rPr>
        <w:t xml:space="preserve">907-745-3425, </w:t>
      </w:r>
      <w:r w:rsidRPr="008C01A0">
        <w:rPr>
          <w:rFonts w:ascii="Arial" w:hAnsi="Arial" w:cs="Arial"/>
          <w:sz w:val="16"/>
          <w:szCs w:val="16"/>
        </w:rPr>
        <w:t>124 West Arctic, Palmer, AK</w:t>
      </w:r>
      <w:r>
        <w:rPr>
          <w:rFonts w:ascii="Arial" w:hAnsi="Arial" w:cs="Arial"/>
          <w:sz w:val="16"/>
          <w:szCs w:val="16"/>
        </w:rPr>
        <w:t xml:space="preserve"> 99645</w:t>
      </w:r>
    </w:p>
    <w:p w:rsidR="00DB624B" w:rsidRDefault="00DB624B" w:rsidP="00DB624B">
      <w:pPr>
        <w:spacing w:after="0"/>
        <w:ind w:firstLine="108"/>
        <w:rPr>
          <w:rFonts w:ascii="Arial" w:hAnsi="Arial" w:cs="Arial"/>
          <w:sz w:val="16"/>
          <w:szCs w:val="16"/>
        </w:rPr>
      </w:pPr>
      <w:r>
        <w:rPr>
          <w:rFonts w:ascii="Arial" w:hAnsi="Arial" w:cs="Arial"/>
          <w:sz w:val="16"/>
          <w:szCs w:val="16"/>
        </w:rPr>
        <w:t>Gold Miners Hotel - 907-745-6160, 9155 Colony Way, Palmer, AK  99645</w:t>
      </w:r>
    </w:p>
    <w:p w:rsidR="00DB624B" w:rsidRDefault="00DB624B" w:rsidP="00DB624B">
      <w:pPr>
        <w:spacing w:after="0"/>
        <w:ind w:firstLine="108"/>
        <w:rPr>
          <w:rFonts w:ascii="Arial" w:hAnsi="Arial" w:cs="Arial"/>
          <w:sz w:val="16"/>
          <w:szCs w:val="16"/>
        </w:rPr>
      </w:pPr>
      <w:r>
        <w:rPr>
          <w:rFonts w:ascii="Arial" w:hAnsi="Arial" w:cs="Arial"/>
          <w:sz w:val="16"/>
          <w:szCs w:val="16"/>
        </w:rPr>
        <w:t>Best Western Lake Lucille - 907-357-7666, 2900 E Parks Highway, Wasilla, AK 99654</w:t>
      </w:r>
    </w:p>
    <w:p w:rsidR="00166F46" w:rsidRDefault="00166F46" w:rsidP="00166F46">
      <w:pPr>
        <w:pStyle w:val="BodyText"/>
        <w:ind w:left="108" w:right="21"/>
        <w:rPr>
          <w:sz w:val="18"/>
          <w:szCs w:val="18"/>
        </w:rPr>
      </w:pPr>
    </w:p>
    <w:p w:rsidR="00166F46" w:rsidRPr="00C904AF" w:rsidRDefault="00166F46" w:rsidP="00166F46">
      <w:pPr>
        <w:pStyle w:val="BodyText"/>
        <w:ind w:left="108" w:right="21"/>
        <w:rPr>
          <w:b/>
          <w:sz w:val="18"/>
          <w:szCs w:val="18"/>
        </w:rPr>
      </w:pPr>
      <w:r w:rsidRPr="00C904AF">
        <w:rPr>
          <w:b/>
          <w:sz w:val="18"/>
          <w:szCs w:val="18"/>
        </w:rPr>
        <w:lastRenderedPageBreak/>
        <w:t>EXHIBITOR INFORMATION</w:t>
      </w:r>
    </w:p>
    <w:p w:rsidR="00166F46" w:rsidRPr="0019287E" w:rsidRDefault="00166F46" w:rsidP="00166F46">
      <w:pPr>
        <w:pStyle w:val="BodyText"/>
        <w:ind w:left="108" w:right="21"/>
        <w:rPr>
          <w:sz w:val="18"/>
          <w:szCs w:val="18"/>
        </w:rPr>
      </w:pPr>
    </w:p>
    <w:p w:rsidR="00166F46" w:rsidRPr="00AB1A5C" w:rsidRDefault="00166F46" w:rsidP="00166F46">
      <w:pPr>
        <w:pStyle w:val="BodyText"/>
        <w:numPr>
          <w:ilvl w:val="0"/>
          <w:numId w:val="1"/>
        </w:numPr>
        <w:ind w:right="215"/>
        <w:rPr>
          <w:spacing w:val="-1"/>
          <w:sz w:val="18"/>
          <w:szCs w:val="18"/>
        </w:rPr>
      </w:pPr>
      <w:r w:rsidRPr="00AB1A5C">
        <w:rPr>
          <w:b/>
          <w:bCs/>
          <w:spacing w:val="-1"/>
          <w:sz w:val="18"/>
          <w:szCs w:val="18"/>
        </w:rPr>
        <w:t xml:space="preserve">Barn Hunt Registration Number and Barn Hunt Rules and Regulations may be obtained on the website, </w:t>
      </w:r>
      <w:hyperlink r:id="rId10" w:history="1">
        <w:r w:rsidRPr="00AB1A5C">
          <w:rPr>
            <w:rStyle w:val="Hyperlink"/>
            <w:b/>
            <w:bCs/>
            <w:spacing w:val="-1"/>
            <w:sz w:val="18"/>
            <w:szCs w:val="18"/>
          </w:rPr>
          <w:t>www.barnhunt.com</w:t>
        </w:r>
      </w:hyperlink>
      <w:r w:rsidRPr="00AB1A5C">
        <w:rPr>
          <w:b/>
          <w:bCs/>
          <w:spacing w:val="-1"/>
          <w:sz w:val="18"/>
          <w:szCs w:val="18"/>
        </w:rPr>
        <w:t xml:space="preserve">.  </w:t>
      </w:r>
    </w:p>
    <w:p w:rsidR="00166F46" w:rsidRPr="00AB1A5C" w:rsidRDefault="00166F46" w:rsidP="00166F46">
      <w:pPr>
        <w:pStyle w:val="BodyText"/>
        <w:numPr>
          <w:ilvl w:val="0"/>
          <w:numId w:val="1"/>
        </w:numPr>
        <w:ind w:right="215"/>
        <w:rPr>
          <w:spacing w:val="-1"/>
          <w:sz w:val="18"/>
          <w:szCs w:val="18"/>
        </w:rPr>
      </w:pPr>
      <w:r w:rsidRPr="00AB1A5C">
        <w:rPr>
          <w:b/>
          <w:bCs/>
          <w:spacing w:val="-1"/>
          <w:sz w:val="18"/>
          <w:szCs w:val="18"/>
        </w:rPr>
        <w:t>Entries made without fees, Barn Hunt Number, or signature will not be accepted.</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Entry fee(s) will not be refunded in the event that a dog is absent, disqualified, excused, or barred from competition by the action of the Trial Committee.</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Entry fee(s) will not be refunded if the trial cannot open or be completed by reason of riots, civil disturbances, fire, act of God, public emergency, act of a public enemy, or any other causes beyond the control of the organizing committee.</w:t>
      </w:r>
    </w:p>
    <w:p w:rsidR="00166F46" w:rsidRPr="00AB1A5C" w:rsidRDefault="00166F46" w:rsidP="00166F46">
      <w:pPr>
        <w:pStyle w:val="BodyText"/>
        <w:numPr>
          <w:ilvl w:val="0"/>
          <w:numId w:val="1"/>
        </w:numPr>
        <w:ind w:right="215"/>
        <w:rPr>
          <w:spacing w:val="-1"/>
          <w:sz w:val="18"/>
          <w:szCs w:val="18"/>
        </w:rPr>
      </w:pPr>
      <w:r>
        <w:rPr>
          <w:spacing w:val="-1"/>
          <w:sz w:val="18"/>
          <w:szCs w:val="18"/>
        </w:rPr>
        <w:t>Dogs</w:t>
      </w:r>
      <w:r w:rsidRPr="00AB1A5C">
        <w:rPr>
          <w:spacing w:val="-1"/>
          <w:sz w:val="18"/>
          <w:szCs w:val="18"/>
        </w:rPr>
        <w:t xml:space="preserve"> of any breed or mix, 6 months of age or older, with useable vision may participate in Barn Hunt Trials.  </w:t>
      </w:r>
    </w:p>
    <w:p w:rsidR="00166F46" w:rsidRPr="00AB1A5C" w:rsidRDefault="00166F46" w:rsidP="00166F46">
      <w:pPr>
        <w:pStyle w:val="BodyText"/>
        <w:numPr>
          <w:ilvl w:val="0"/>
          <w:numId w:val="1"/>
        </w:numPr>
        <w:ind w:right="215"/>
        <w:rPr>
          <w:spacing w:val="-1"/>
          <w:sz w:val="18"/>
          <w:szCs w:val="18"/>
        </w:rPr>
      </w:pPr>
      <w:r w:rsidRPr="00AB1A5C">
        <w:rPr>
          <w:sz w:val="18"/>
          <w:szCs w:val="18"/>
        </w:rPr>
        <w:t>All</w:t>
      </w:r>
      <w:r w:rsidRPr="00AB1A5C">
        <w:rPr>
          <w:spacing w:val="-6"/>
          <w:sz w:val="18"/>
          <w:szCs w:val="18"/>
        </w:rPr>
        <w:t xml:space="preserve"> </w:t>
      </w:r>
      <w:r w:rsidRPr="00AB1A5C">
        <w:rPr>
          <w:sz w:val="18"/>
          <w:szCs w:val="18"/>
        </w:rPr>
        <w:t>dogs</w:t>
      </w:r>
      <w:r w:rsidRPr="00AB1A5C">
        <w:rPr>
          <w:spacing w:val="-5"/>
          <w:sz w:val="18"/>
          <w:szCs w:val="18"/>
        </w:rPr>
        <w:t xml:space="preserve"> </w:t>
      </w:r>
      <w:r w:rsidRPr="00AB1A5C">
        <w:rPr>
          <w:spacing w:val="1"/>
          <w:sz w:val="18"/>
          <w:szCs w:val="18"/>
        </w:rPr>
        <w:t>must</w:t>
      </w:r>
      <w:r w:rsidRPr="00AB1A5C">
        <w:rPr>
          <w:spacing w:val="-5"/>
          <w:sz w:val="18"/>
          <w:szCs w:val="18"/>
        </w:rPr>
        <w:t xml:space="preserve"> </w:t>
      </w:r>
      <w:r w:rsidRPr="00AB1A5C">
        <w:rPr>
          <w:spacing w:val="-1"/>
          <w:sz w:val="18"/>
          <w:szCs w:val="18"/>
        </w:rPr>
        <w:t>be</w:t>
      </w:r>
      <w:r w:rsidRPr="00AB1A5C">
        <w:rPr>
          <w:spacing w:val="-5"/>
          <w:sz w:val="18"/>
          <w:szCs w:val="18"/>
        </w:rPr>
        <w:t xml:space="preserve"> </w:t>
      </w:r>
      <w:r w:rsidRPr="00AB1A5C">
        <w:rPr>
          <w:spacing w:val="-1"/>
          <w:sz w:val="18"/>
          <w:szCs w:val="18"/>
        </w:rPr>
        <w:t>on</w:t>
      </w:r>
      <w:r w:rsidRPr="00AB1A5C">
        <w:rPr>
          <w:spacing w:val="-5"/>
          <w:sz w:val="18"/>
          <w:szCs w:val="18"/>
        </w:rPr>
        <w:t xml:space="preserve"> </w:t>
      </w:r>
      <w:r w:rsidRPr="00AB1A5C">
        <w:rPr>
          <w:sz w:val="18"/>
          <w:szCs w:val="18"/>
        </w:rPr>
        <w:t>a</w:t>
      </w:r>
      <w:r w:rsidRPr="00AB1A5C">
        <w:rPr>
          <w:spacing w:val="-3"/>
          <w:sz w:val="18"/>
          <w:szCs w:val="18"/>
        </w:rPr>
        <w:t xml:space="preserve"> </w:t>
      </w:r>
      <w:r w:rsidRPr="00AB1A5C">
        <w:rPr>
          <w:spacing w:val="-1"/>
          <w:sz w:val="18"/>
          <w:szCs w:val="18"/>
        </w:rPr>
        <w:t>short</w:t>
      </w:r>
      <w:r w:rsidRPr="00AB1A5C">
        <w:rPr>
          <w:spacing w:val="-3"/>
          <w:sz w:val="18"/>
          <w:szCs w:val="18"/>
        </w:rPr>
        <w:t xml:space="preserve"> </w:t>
      </w:r>
      <w:r w:rsidRPr="00AB1A5C">
        <w:rPr>
          <w:spacing w:val="-1"/>
          <w:sz w:val="18"/>
          <w:szCs w:val="18"/>
        </w:rPr>
        <w:t>leash (6’)</w:t>
      </w:r>
      <w:r w:rsidRPr="00AB1A5C">
        <w:rPr>
          <w:spacing w:val="-3"/>
          <w:sz w:val="18"/>
          <w:szCs w:val="18"/>
        </w:rPr>
        <w:t xml:space="preserve"> </w:t>
      </w:r>
      <w:r w:rsidRPr="00AB1A5C">
        <w:rPr>
          <w:sz w:val="18"/>
          <w:szCs w:val="18"/>
        </w:rPr>
        <w:t>and</w:t>
      </w:r>
      <w:r w:rsidRPr="00AB1A5C">
        <w:rPr>
          <w:spacing w:val="-5"/>
          <w:sz w:val="18"/>
          <w:szCs w:val="18"/>
        </w:rPr>
        <w:t xml:space="preserve"> </w:t>
      </w:r>
      <w:r w:rsidRPr="00AB1A5C">
        <w:rPr>
          <w:spacing w:val="-1"/>
          <w:sz w:val="18"/>
          <w:szCs w:val="18"/>
        </w:rPr>
        <w:t>under</w:t>
      </w:r>
      <w:r w:rsidRPr="00AB1A5C">
        <w:rPr>
          <w:spacing w:val="-4"/>
          <w:sz w:val="18"/>
          <w:szCs w:val="18"/>
        </w:rPr>
        <w:t xml:space="preserve"> </w:t>
      </w:r>
      <w:r w:rsidRPr="00AB1A5C">
        <w:rPr>
          <w:sz w:val="18"/>
          <w:szCs w:val="18"/>
        </w:rPr>
        <w:t>control at all times,</w:t>
      </w:r>
      <w:r w:rsidRPr="00AB1A5C">
        <w:rPr>
          <w:spacing w:val="-5"/>
          <w:sz w:val="18"/>
          <w:szCs w:val="18"/>
        </w:rPr>
        <w:t xml:space="preserve"> </w:t>
      </w:r>
      <w:r w:rsidRPr="00AB1A5C">
        <w:rPr>
          <w:sz w:val="18"/>
          <w:szCs w:val="18"/>
        </w:rPr>
        <w:t>while</w:t>
      </w:r>
      <w:r w:rsidRPr="00AB1A5C">
        <w:rPr>
          <w:spacing w:val="-5"/>
          <w:sz w:val="18"/>
          <w:szCs w:val="18"/>
        </w:rPr>
        <w:t xml:space="preserve"> </w:t>
      </w:r>
      <w:r w:rsidRPr="00AB1A5C">
        <w:rPr>
          <w:spacing w:val="1"/>
          <w:sz w:val="18"/>
          <w:szCs w:val="18"/>
        </w:rPr>
        <w:t>on</w:t>
      </w:r>
      <w:r w:rsidRPr="00AB1A5C">
        <w:rPr>
          <w:spacing w:val="-5"/>
          <w:sz w:val="18"/>
          <w:szCs w:val="18"/>
        </w:rPr>
        <w:t xml:space="preserve"> </w:t>
      </w:r>
      <w:r w:rsidRPr="00AB1A5C">
        <w:rPr>
          <w:spacing w:val="-1"/>
          <w:sz w:val="18"/>
          <w:szCs w:val="18"/>
        </w:rPr>
        <w:t>trial</w:t>
      </w:r>
      <w:r w:rsidRPr="00AB1A5C">
        <w:rPr>
          <w:spacing w:val="-3"/>
          <w:sz w:val="18"/>
          <w:szCs w:val="18"/>
        </w:rPr>
        <w:t xml:space="preserve"> </w:t>
      </w:r>
      <w:r w:rsidRPr="00AB1A5C">
        <w:rPr>
          <w:spacing w:val="-1"/>
          <w:sz w:val="18"/>
          <w:szCs w:val="18"/>
        </w:rPr>
        <w:t xml:space="preserve">grounds, except when in the ring for judging.  Approved collars include flat snap or buckle collars of solid construction and leather or nylon leads.  Limited slip martingale collars are allowed.  Single piece slip collars/leads are allowed.  Harnesses, with the exception of head-halter types, are allowed.  Dog </w:t>
      </w:r>
      <w:r w:rsidRPr="00AB1A5C">
        <w:rPr>
          <w:b/>
          <w:bCs/>
          <w:spacing w:val="-1"/>
          <w:sz w:val="18"/>
          <w:szCs w:val="18"/>
        </w:rPr>
        <w:t>must</w:t>
      </w:r>
      <w:r w:rsidRPr="00AB1A5C">
        <w:rPr>
          <w:spacing w:val="-1"/>
          <w:sz w:val="18"/>
          <w:szCs w:val="18"/>
        </w:rPr>
        <w:t xml:space="preserve"> run “naked,” without a collar/harness.  </w:t>
      </w:r>
      <w:r w:rsidRPr="00AB1A5C">
        <w:rPr>
          <w:i/>
          <w:spacing w:val="-1"/>
          <w:sz w:val="18"/>
          <w:szCs w:val="18"/>
        </w:rPr>
        <w:t>The actual course area will be securely enclosed</w:t>
      </w:r>
      <w:r w:rsidRPr="00AB1A5C">
        <w:rPr>
          <w:spacing w:val="-1"/>
          <w:sz w:val="18"/>
          <w:szCs w:val="18"/>
        </w:rPr>
        <w:t xml:space="preserve">.  </w:t>
      </w:r>
      <w:r w:rsidRPr="00AB1A5C">
        <w:rPr>
          <w:b/>
          <w:bCs/>
          <w:spacing w:val="-1"/>
          <w:sz w:val="18"/>
          <w:szCs w:val="18"/>
        </w:rPr>
        <w:t>No flexi-leads allowed.</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 xml:space="preserve">Bitches in season may compete.  They will run at the end of each class.  They </w:t>
      </w:r>
      <w:r w:rsidRPr="00AB1A5C">
        <w:rPr>
          <w:b/>
          <w:bCs/>
          <w:spacing w:val="-1"/>
          <w:sz w:val="18"/>
          <w:szCs w:val="18"/>
        </w:rPr>
        <w:t>must</w:t>
      </w:r>
      <w:r w:rsidRPr="00AB1A5C">
        <w:rPr>
          <w:spacing w:val="-1"/>
          <w:sz w:val="18"/>
          <w:szCs w:val="18"/>
        </w:rPr>
        <w:t xml:space="preserve"> wear “pants” at all times when not being </w:t>
      </w:r>
      <w:proofErr w:type="spellStart"/>
      <w:r w:rsidRPr="00AB1A5C">
        <w:rPr>
          <w:spacing w:val="-1"/>
          <w:sz w:val="18"/>
          <w:szCs w:val="18"/>
        </w:rPr>
        <w:t>pottied</w:t>
      </w:r>
      <w:proofErr w:type="spellEnd"/>
      <w:r w:rsidRPr="00AB1A5C">
        <w:rPr>
          <w:spacing w:val="-1"/>
          <w:sz w:val="18"/>
          <w:szCs w:val="18"/>
        </w:rPr>
        <w:t xml:space="preserve">, </w:t>
      </w:r>
      <w:r w:rsidRPr="00AB1A5C">
        <w:rPr>
          <w:b/>
          <w:bCs/>
          <w:spacing w:val="-1"/>
          <w:sz w:val="18"/>
          <w:szCs w:val="18"/>
        </w:rPr>
        <w:t>including on the course</w:t>
      </w:r>
      <w:r w:rsidRPr="00AB1A5C">
        <w:rPr>
          <w:spacing w:val="-1"/>
          <w:sz w:val="18"/>
          <w:szCs w:val="18"/>
        </w:rPr>
        <w:t xml:space="preserve">.  </w:t>
      </w:r>
      <w:r w:rsidRPr="00AB1A5C">
        <w:rPr>
          <w:b/>
          <w:bCs/>
          <w:spacing w:val="-1"/>
          <w:sz w:val="18"/>
          <w:szCs w:val="18"/>
        </w:rPr>
        <w:t xml:space="preserve">Owners of bitches in season should confine their dog(s) away from the trial area and other dogs, post “dog in season” signs in their area, and potty their dogs away from other competitors.  </w:t>
      </w:r>
      <w:r w:rsidRPr="00AB1A5C">
        <w:rPr>
          <w:spacing w:val="-1"/>
          <w:sz w:val="18"/>
          <w:szCs w:val="18"/>
        </w:rPr>
        <w:t xml:space="preserve">Owners should make their condition known to the Trial Secretary </w:t>
      </w:r>
      <w:r w:rsidRPr="00AB1A5C">
        <w:rPr>
          <w:b/>
          <w:bCs/>
          <w:spacing w:val="-1"/>
          <w:sz w:val="18"/>
          <w:szCs w:val="18"/>
        </w:rPr>
        <w:t xml:space="preserve">prior to arrival </w:t>
      </w:r>
      <w:r w:rsidRPr="00AB1A5C">
        <w:rPr>
          <w:spacing w:val="-1"/>
          <w:sz w:val="18"/>
          <w:szCs w:val="18"/>
        </w:rPr>
        <w:t xml:space="preserve">and inform all exhibitors </w:t>
      </w:r>
      <w:r w:rsidRPr="00AB1A5C">
        <w:rPr>
          <w:b/>
          <w:bCs/>
          <w:spacing w:val="-1"/>
          <w:sz w:val="18"/>
          <w:szCs w:val="18"/>
        </w:rPr>
        <w:t>at the judge’s briefing.</w:t>
      </w:r>
      <w:r w:rsidRPr="00AB1A5C">
        <w:rPr>
          <w:spacing w:val="-1"/>
          <w:sz w:val="18"/>
          <w:szCs w:val="18"/>
        </w:rPr>
        <w:t xml:space="preserve"> </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Possessing or training with personal, live quarry is not permitted on show grounds at any time.</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 xml:space="preserve">Food and toys are </w:t>
      </w:r>
      <w:r w:rsidRPr="00AB1A5C">
        <w:rPr>
          <w:b/>
          <w:spacing w:val="-1"/>
          <w:sz w:val="18"/>
          <w:szCs w:val="18"/>
        </w:rPr>
        <w:t>not</w:t>
      </w:r>
      <w:r w:rsidRPr="00AB1A5C">
        <w:rPr>
          <w:spacing w:val="-1"/>
          <w:sz w:val="18"/>
          <w:szCs w:val="18"/>
        </w:rPr>
        <w:t xml:space="preserve"> permitted in the ring.  Squeaky toys are </w:t>
      </w:r>
      <w:r w:rsidRPr="00AB1A5C">
        <w:rPr>
          <w:b/>
          <w:spacing w:val="-1"/>
          <w:sz w:val="18"/>
          <w:szCs w:val="18"/>
        </w:rPr>
        <w:t>not</w:t>
      </w:r>
      <w:r w:rsidRPr="00AB1A5C">
        <w:rPr>
          <w:spacing w:val="-1"/>
          <w:sz w:val="18"/>
          <w:szCs w:val="18"/>
        </w:rPr>
        <w:t xml:space="preserve"> permitted in the building.</w:t>
      </w:r>
    </w:p>
    <w:p w:rsidR="00166F46" w:rsidRPr="00AB1A5C" w:rsidRDefault="00166F46" w:rsidP="00166F46">
      <w:pPr>
        <w:pStyle w:val="BodyText"/>
        <w:numPr>
          <w:ilvl w:val="0"/>
          <w:numId w:val="1"/>
        </w:numPr>
        <w:ind w:right="215"/>
        <w:rPr>
          <w:spacing w:val="-1"/>
          <w:sz w:val="18"/>
          <w:szCs w:val="18"/>
        </w:rPr>
      </w:pPr>
      <w:r w:rsidRPr="00AB1A5C">
        <w:rPr>
          <w:b/>
          <w:spacing w:val="-1"/>
          <w:sz w:val="18"/>
          <w:szCs w:val="18"/>
        </w:rPr>
        <w:t xml:space="preserve">BHA rules and common courtesy:  </w:t>
      </w:r>
      <w:r w:rsidRPr="00AB1A5C">
        <w:rPr>
          <w:spacing w:val="-1"/>
          <w:sz w:val="18"/>
          <w:szCs w:val="18"/>
        </w:rPr>
        <w:t>Exhibitors are responsible to clean up after their dogs.  Dispose of waste in appropriate containers outside of the training facility.</w:t>
      </w:r>
    </w:p>
    <w:p w:rsidR="00166F46" w:rsidRPr="00A90ACE" w:rsidRDefault="00166F46" w:rsidP="00166F46">
      <w:pPr>
        <w:pStyle w:val="BodyText"/>
        <w:numPr>
          <w:ilvl w:val="0"/>
          <w:numId w:val="1"/>
        </w:numPr>
        <w:ind w:right="215"/>
        <w:rPr>
          <w:b/>
          <w:spacing w:val="-1"/>
          <w:sz w:val="18"/>
          <w:szCs w:val="18"/>
        </w:rPr>
      </w:pPr>
      <w:r w:rsidRPr="00AB1A5C">
        <w:rPr>
          <w:spacing w:val="-1"/>
          <w:sz w:val="18"/>
          <w:szCs w:val="18"/>
        </w:rPr>
        <w:t>The judge need not wait for any dog holding up a class because the exhibitor is not ready.</w:t>
      </w:r>
      <w:r>
        <w:rPr>
          <w:spacing w:val="-1"/>
          <w:sz w:val="18"/>
          <w:szCs w:val="18"/>
        </w:rPr>
        <w:t xml:space="preserve">  It is the exhibitor’s responsibility to be ready for their runs.  </w:t>
      </w:r>
      <w:r w:rsidRPr="00A90ACE">
        <w:rPr>
          <w:b/>
          <w:spacing w:val="-1"/>
          <w:sz w:val="18"/>
          <w:szCs w:val="18"/>
        </w:rPr>
        <w:t>The club has no obligation or responsibility for calling or locating dogs that are not brought to the ring when required.</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 xml:space="preserve">Show courtesy to all competitors.  Manage loud or disruptive dogs.  Treat every dog as if they were reactive or spatially challenged and remain aware of what </w:t>
      </w:r>
      <w:r w:rsidRPr="00C10B78">
        <w:rPr>
          <w:b/>
          <w:spacing w:val="-1"/>
          <w:sz w:val="18"/>
          <w:szCs w:val="18"/>
        </w:rPr>
        <w:t>your</w:t>
      </w:r>
      <w:r w:rsidRPr="00AB1A5C">
        <w:rPr>
          <w:spacing w:val="-1"/>
          <w:sz w:val="18"/>
          <w:szCs w:val="18"/>
        </w:rPr>
        <w:t xml:space="preserve"> dog is doing </w:t>
      </w:r>
      <w:r w:rsidRPr="00C10B78">
        <w:rPr>
          <w:b/>
          <w:spacing w:val="-1"/>
          <w:sz w:val="18"/>
          <w:szCs w:val="18"/>
        </w:rPr>
        <w:t>at all times</w:t>
      </w:r>
      <w:r w:rsidRPr="00AB1A5C">
        <w:rPr>
          <w:spacing w:val="-1"/>
          <w:sz w:val="18"/>
          <w:szCs w:val="18"/>
        </w:rPr>
        <w:t>.  Every dog and exhibitor deserves to have a pleasant experience.</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 xml:space="preserve"> A break of 30 minutes to one hour may be taken around “lunchtime.”  No food vendors will be onsite.  </w:t>
      </w:r>
    </w:p>
    <w:p w:rsidR="00166F46" w:rsidRPr="00AB1A5C" w:rsidRDefault="00166F46" w:rsidP="00166F46">
      <w:pPr>
        <w:pStyle w:val="BodyText"/>
        <w:numPr>
          <w:ilvl w:val="0"/>
          <w:numId w:val="1"/>
        </w:numPr>
        <w:ind w:right="215"/>
        <w:rPr>
          <w:spacing w:val="-1"/>
          <w:sz w:val="18"/>
          <w:szCs w:val="18"/>
        </w:rPr>
      </w:pPr>
      <w:r w:rsidRPr="00AB1A5C">
        <w:rPr>
          <w:spacing w:val="-1"/>
          <w:sz w:val="18"/>
          <w:szCs w:val="18"/>
        </w:rPr>
        <w:t>These trials are held indoors in a heated facility</w:t>
      </w:r>
      <w:r w:rsidR="004C1301">
        <w:rPr>
          <w:spacing w:val="-1"/>
          <w:sz w:val="18"/>
          <w:szCs w:val="18"/>
        </w:rPr>
        <w:t xml:space="preserve"> with matted flooring</w:t>
      </w:r>
      <w:r w:rsidRPr="00AB1A5C">
        <w:rPr>
          <w:spacing w:val="-1"/>
          <w:sz w:val="18"/>
          <w:szCs w:val="18"/>
        </w:rPr>
        <w:t xml:space="preserve">.  There will be no crating space.  Plan to keep your dog(s) safely confined in your vehicle.  </w:t>
      </w:r>
    </w:p>
    <w:p w:rsidR="00166F46" w:rsidRPr="008726C1" w:rsidRDefault="00166F46" w:rsidP="00166F46">
      <w:pPr>
        <w:pStyle w:val="BodyText"/>
        <w:numPr>
          <w:ilvl w:val="0"/>
          <w:numId w:val="1"/>
        </w:numPr>
        <w:ind w:right="215"/>
        <w:rPr>
          <w:spacing w:val="-1"/>
          <w:sz w:val="18"/>
          <w:szCs w:val="18"/>
        </w:rPr>
      </w:pPr>
      <w:r w:rsidRPr="00AB1A5C">
        <w:rPr>
          <w:spacing w:val="-1"/>
          <w:sz w:val="18"/>
          <w:szCs w:val="18"/>
        </w:rPr>
        <w:t xml:space="preserve">If </w:t>
      </w:r>
      <w:r w:rsidRPr="00AB1A5C">
        <w:rPr>
          <w:spacing w:val="-2"/>
          <w:sz w:val="18"/>
          <w:szCs w:val="18"/>
        </w:rPr>
        <w:t>you</w:t>
      </w:r>
      <w:r w:rsidRPr="00AB1A5C">
        <w:rPr>
          <w:spacing w:val="-4"/>
          <w:sz w:val="18"/>
          <w:szCs w:val="18"/>
        </w:rPr>
        <w:t xml:space="preserve"> </w:t>
      </w:r>
      <w:r w:rsidRPr="00AB1A5C">
        <w:rPr>
          <w:spacing w:val="1"/>
          <w:sz w:val="18"/>
          <w:szCs w:val="18"/>
        </w:rPr>
        <w:t>must</w:t>
      </w:r>
      <w:r w:rsidRPr="00AB1A5C">
        <w:rPr>
          <w:spacing w:val="-5"/>
          <w:sz w:val="18"/>
          <w:szCs w:val="18"/>
        </w:rPr>
        <w:t xml:space="preserve"> </w:t>
      </w:r>
      <w:r w:rsidRPr="00AB1A5C">
        <w:rPr>
          <w:sz w:val="18"/>
          <w:szCs w:val="18"/>
        </w:rPr>
        <w:t>smoke,</w:t>
      </w:r>
      <w:r w:rsidRPr="00AB1A5C">
        <w:rPr>
          <w:spacing w:val="-3"/>
          <w:sz w:val="18"/>
          <w:szCs w:val="18"/>
        </w:rPr>
        <w:t xml:space="preserve"> please </w:t>
      </w:r>
      <w:r w:rsidRPr="00AB1A5C">
        <w:rPr>
          <w:spacing w:val="-1"/>
          <w:sz w:val="18"/>
          <w:szCs w:val="18"/>
        </w:rPr>
        <w:t>do</w:t>
      </w:r>
      <w:r w:rsidRPr="00AB1A5C">
        <w:rPr>
          <w:spacing w:val="-4"/>
          <w:sz w:val="18"/>
          <w:szCs w:val="18"/>
        </w:rPr>
        <w:t xml:space="preserve"> </w:t>
      </w:r>
      <w:r w:rsidRPr="00AB1A5C">
        <w:rPr>
          <w:sz w:val="18"/>
          <w:szCs w:val="18"/>
        </w:rPr>
        <w:t>so</w:t>
      </w:r>
      <w:r w:rsidRPr="00AB1A5C">
        <w:rPr>
          <w:spacing w:val="-3"/>
          <w:sz w:val="18"/>
          <w:szCs w:val="18"/>
        </w:rPr>
        <w:t xml:space="preserve"> </w:t>
      </w:r>
      <w:r w:rsidRPr="009B5E5F">
        <w:rPr>
          <w:b/>
          <w:spacing w:val="-1"/>
          <w:sz w:val="18"/>
          <w:szCs w:val="18"/>
        </w:rPr>
        <w:t>inside</w:t>
      </w:r>
      <w:r w:rsidRPr="009B5E5F">
        <w:rPr>
          <w:b/>
          <w:sz w:val="18"/>
          <w:szCs w:val="18"/>
        </w:rPr>
        <w:t xml:space="preserve"> </w:t>
      </w:r>
      <w:r w:rsidRPr="009B5E5F">
        <w:rPr>
          <w:b/>
          <w:spacing w:val="-1"/>
          <w:sz w:val="18"/>
          <w:szCs w:val="18"/>
        </w:rPr>
        <w:t>your</w:t>
      </w:r>
      <w:r w:rsidRPr="009B5E5F">
        <w:rPr>
          <w:b/>
          <w:spacing w:val="-4"/>
          <w:sz w:val="18"/>
          <w:szCs w:val="18"/>
        </w:rPr>
        <w:t xml:space="preserve"> </w:t>
      </w:r>
      <w:r w:rsidRPr="009B5E5F">
        <w:rPr>
          <w:b/>
          <w:sz w:val="18"/>
          <w:szCs w:val="18"/>
        </w:rPr>
        <w:t>vehicle</w:t>
      </w:r>
      <w:r w:rsidRPr="00AB1A5C">
        <w:rPr>
          <w:spacing w:val="-5"/>
          <w:sz w:val="18"/>
          <w:szCs w:val="18"/>
        </w:rPr>
        <w:t xml:space="preserve"> </w:t>
      </w:r>
      <w:r w:rsidRPr="00AB1A5C">
        <w:rPr>
          <w:sz w:val="18"/>
          <w:szCs w:val="18"/>
        </w:rPr>
        <w:t>and</w:t>
      </w:r>
      <w:r w:rsidRPr="00AB1A5C">
        <w:rPr>
          <w:spacing w:val="-5"/>
          <w:sz w:val="18"/>
          <w:szCs w:val="18"/>
        </w:rPr>
        <w:t xml:space="preserve"> </w:t>
      </w:r>
      <w:r w:rsidRPr="00AB1A5C">
        <w:rPr>
          <w:sz w:val="18"/>
          <w:szCs w:val="18"/>
        </w:rPr>
        <w:t>dispose</w:t>
      </w:r>
      <w:r w:rsidRPr="00AB1A5C">
        <w:rPr>
          <w:spacing w:val="-3"/>
          <w:sz w:val="18"/>
          <w:szCs w:val="18"/>
        </w:rPr>
        <w:t xml:space="preserve"> </w:t>
      </w:r>
      <w:r w:rsidRPr="00AB1A5C">
        <w:rPr>
          <w:spacing w:val="-1"/>
          <w:sz w:val="18"/>
          <w:szCs w:val="18"/>
        </w:rPr>
        <w:t>of</w:t>
      </w:r>
      <w:r w:rsidRPr="00AB1A5C">
        <w:rPr>
          <w:spacing w:val="43"/>
          <w:w w:val="99"/>
          <w:sz w:val="18"/>
          <w:szCs w:val="18"/>
        </w:rPr>
        <w:t xml:space="preserve"> </w:t>
      </w:r>
      <w:r w:rsidRPr="00AB1A5C">
        <w:rPr>
          <w:spacing w:val="-1"/>
          <w:sz w:val="18"/>
          <w:szCs w:val="18"/>
        </w:rPr>
        <w:t>the</w:t>
      </w:r>
      <w:r w:rsidRPr="00AB1A5C">
        <w:rPr>
          <w:spacing w:val="-5"/>
          <w:sz w:val="18"/>
          <w:szCs w:val="18"/>
        </w:rPr>
        <w:t xml:space="preserve"> </w:t>
      </w:r>
      <w:r w:rsidRPr="00AB1A5C">
        <w:rPr>
          <w:spacing w:val="-1"/>
          <w:sz w:val="18"/>
          <w:szCs w:val="18"/>
        </w:rPr>
        <w:t>butts</w:t>
      </w:r>
      <w:r w:rsidRPr="00AB1A5C">
        <w:rPr>
          <w:spacing w:val="-4"/>
          <w:sz w:val="18"/>
          <w:szCs w:val="18"/>
        </w:rPr>
        <w:t xml:space="preserve"> </w:t>
      </w:r>
      <w:r w:rsidRPr="00C10B78">
        <w:rPr>
          <w:sz w:val="18"/>
          <w:szCs w:val="18"/>
          <w:u w:val="single"/>
        </w:rPr>
        <w:t>in</w:t>
      </w:r>
      <w:r w:rsidRPr="00C10B78">
        <w:rPr>
          <w:spacing w:val="-5"/>
          <w:sz w:val="18"/>
          <w:szCs w:val="18"/>
          <w:u w:val="single"/>
        </w:rPr>
        <w:t xml:space="preserve"> </w:t>
      </w:r>
      <w:r w:rsidRPr="00C10B78">
        <w:rPr>
          <w:sz w:val="18"/>
          <w:szCs w:val="18"/>
          <w:u w:val="single"/>
        </w:rPr>
        <w:t>the</w:t>
      </w:r>
      <w:r w:rsidRPr="00C10B78">
        <w:rPr>
          <w:spacing w:val="-3"/>
          <w:sz w:val="18"/>
          <w:szCs w:val="18"/>
          <w:u w:val="single"/>
        </w:rPr>
        <w:t xml:space="preserve"> </w:t>
      </w:r>
      <w:r w:rsidRPr="00C10B78">
        <w:rPr>
          <w:spacing w:val="-1"/>
          <w:sz w:val="18"/>
          <w:szCs w:val="18"/>
          <w:u w:val="single"/>
        </w:rPr>
        <w:t>vehicle</w:t>
      </w:r>
      <w:r w:rsidRPr="00AB1A5C">
        <w:rPr>
          <w:sz w:val="18"/>
          <w:szCs w:val="18"/>
        </w:rPr>
        <w:t>.</w:t>
      </w:r>
    </w:p>
    <w:p w:rsidR="00166F46" w:rsidRPr="00AB1A5C" w:rsidRDefault="00166F46" w:rsidP="00166F46">
      <w:pPr>
        <w:pStyle w:val="BodyText"/>
        <w:ind w:left="470" w:right="215"/>
        <w:rPr>
          <w:spacing w:val="-1"/>
          <w:sz w:val="18"/>
          <w:szCs w:val="18"/>
        </w:rPr>
      </w:pPr>
      <w:r w:rsidRPr="00AB1A5C">
        <w:rPr>
          <w:spacing w:val="49"/>
          <w:sz w:val="18"/>
          <w:szCs w:val="18"/>
        </w:rPr>
        <w:t xml:space="preserve"> </w:t>
      </w:r>
    </w:p>
    <w:p w:rsidR="00A3032C" w:rsidRDefault="00A3032C" w:rsidP="00166F46">
      <w:pPr>
        <w:spacing w:line="240" w:lineRule="auto"/>
        <w:jc w:val="center"/>
        <w:rPr>
          <w:color w:val="FF0000"/>
          <w:sz w:val="40"/>
          <w:szCs w:val="40"/>
          <w:u w:val="single"/>
        </w:rPr>
      </w:pPr>
    </w:p>
    <w:p w:rsidR="00DB624B" w:rsidRDefault="00166F46" w:rsidP="00166F46">
      <w:pPr>
        <w:spacing w:line="240" w:lineRule="auto"/>
        <w:jc w:val="center"/>
        <w:rPr>
          <w:color w:val="FF0000"/>
          <w:sz w:val="40"/>
          <w:szCs w:val="40"/>
          <w:u w:val="single"/>
        </w:rPr>
      </w:pPr>
      <w:r w:rsidRPr="00D93C74">
        <w:rPr>
          <w:color w:val="FF0000"/>
          <w:sz w:val="40"/>
          <w:szCs w:val="40"/>
          <w:u w:val="single"/>
        </w:rPr>
        <w:t>You must check which class your dog is in</w:t>
      </w:r>
      <w:proofErr w:type="gramStart"/>
      <w:r w:rsidRPr="00D93C74">
        <w:rPr>
          <w:color w:val="FF0000"/>
          <w:sz w:val="40"/>
          <w:szCs w:val="40"/>
          <w:u w:val="single"/>
        </w:rPr>
        <w:t>,  A</w:t>
      </w:r>
      <w:proofErr w:type="gramEnd"/>
      <w:r w:rsidRPr="00D93C74">
        <w:rPr>
          <w:color w:val="FF0000"/>
          <w:sz w:val="40"/>
          <w:szCs w:val="40"/>
          <w:u w:val="single"/>
        </w:rPr>
        <w:t xml:space="preserve"> or B. If you are not sure what class your dog is in please check the BHA Official RULE BOOK</w:t>
      </w: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641B92" w:rsidRDefault="00641B92" w:rsidP="00641B92">
      <w:pPr>
        <w:pStyle w:val="BodyText"/>
        <w:ind w:left="0" w:right="21"/>
        <w:rPr>
          <w:sz w:val="22"/>
          <w:szCs w:val="22"/>
        </w:rPr>
      </w:pPr>
    </w:p>
    <w:p w:rsidR="001B1E6A" w:rsidRDefault="001B1E6A" w:rsidP="008B5721">
      <w:pPr>
        <w:spacing w:after="0" w:line="200" w:lineRule="atLeast"/>
        <w:rPr>
          <w:rFonts w:ascii="Arial" w:hAnsi="Arial" w:cs="Arial"/>
          <w:b/>
          <w:sz w:val="24"/>
          <w:szCs w:val="24"/>
        </w:rPr>
      </w:pPr>
    </w:p>
    <w:p w:rsidR="001B1E6A" w:rsidRPr="007D5094" w:rsidRDefault="001B1E6A" w:rsidP="001B1E6A">
      <w:pPr>
        <w:spacing w:after="0" w:line="200" w:lineRule="atLeast"/>
        <w:jc w:val="center"/>
        <w:rPr>
          <w:rFonts w:ascii="Arial" w:hAnsi="Arial" w:cs="Arial"/>
          <w:b/>
          <w:sz w:val="24"/>
          <w:szCs w:val="24"/>
        </w:rPr>
      </w:pPr>
      <w:r>
        <w:rPr>
          <w:rFonts w:ascii="Arial" w:hAnsi="Arial" w:cs="Arial"/>
          <w:b/>
          <w:sz w:val="24"/>
          <w:szCs w:val="24"/>
        </w:rPr>
        <w:lastRenderedPageBreak/>
        <w:t>Cook Inlet Kennel Club</w:t>
      </w:r>
      <w:r w:rsidRPr="007D5094">
        <w:rPr>
          <w:rFonts w:ascii="Arial" w:hAnsi="Arial" w:cs="Arial"/>
          <w:b/>
          <w:sz w:val="24"/>
          <w:szCs w:val="24"/>
        </w:rPr>
        <w:t xml:space="preserve"> Barn Hunt Trials</w:t>
      </w:r>
      <w:r>
        <w:rPr>
          <w:rFonts w:ascii="Arial" w:hAnsi="Arial" w:cs="Arial"/>
          <w:b/>
          <w:sz w:val="24"/>
          <w:szCs w:val="24"/>
        </w:rPr>
        <w:t xml:space="preserve"> Entry Form</w:t>
      </w:r>
    </w:p>
    <w:p w:rsidR="001B1E6A" w:rsidRDefault="001B1E6A" w:rsidP="001B1E6A">
      <w:pPr>
        <w:spacing w:after="0" w:line="200" w:lineRule="atLeast"/>
        <w:jc w:val="center"/>
        <w:rPr>
          <w:rFonts w:ascii="Arial" w:hAnsi="Arial" w:cs="Arial"/>
          <w:sz w:val="20"/>
          <w:szCs w:val="20"/>
        </w:rPr>
      </w:pPr>
      <w:r>
        <w:rPr>
          <w:rFonts w:ascii="Arial" w:hAnsi="Arial" w:cs="Arial"/>
          <w:sz w:val="20"/>
          <w:szCs w:val="20"/>
        </w:rPr>
        <w:t>Licensed Barn Hunt Trials</w:t>
      </w:r>
    </w:p>
    <w:p w:rsidR="001B1E6A" w:rsidRPr="007D5094" w:rsidRDefault="001B1E6A" w:rsidP="001B1E6A">
      <w:pPr>
        <w:spacing w:after="0" w:line="200" w:lineRule="atLeast"/>
        <w:jc w:val="center"/>
        <w:rPr>
          <w:rFonts w:ascii="Arial" w:hAnsi="Arial" w:cs="Arial"/>
          <w:b/>
          <w:sz w:val="20"/>
          <w:szCs w:val="20"/>
        </w:rPr>
      </w:pPr>
      <w:r>
        <w:rPr>
          <w:rFonts w:ascii="Arial" w:hAnsi="Arial" w:cs="Arial"/>
          <w:b/>
          <w:sz w:val="20"/>
          <w:szCs w:val="20"/>
        </w:rPr>
        <w:t>Cook Inlet Kennel Club</w:t>
      </w:r>
    </w:p>
    <w:p w:rsidR="001B1E6A" w:rsidRDefault="001B1E6A" w:rsidP="001B1E6A">
      <w:pPr>
        <w:spacing w:after="0" w:line="200" w:lineRule="atLeast"/>
        <w:jc w:val="center"/>
        <w:rPr>
          <w:rFonts w:ascii="Arial" w:hAnsi="Arial" w:cs="Arial"/>
          <w:sz w:val="20"/>
          <w:szCs w:val="20"/>
        </w:rPr>
      </w:pPr>
      <w:r>
        <w:rPr>
          <w:rFonts w:ascii="Arial" w:hAnsi="Arial" w:cs="Arial"/>
          <w:sz w:val="20"/>
          <w:szCs w:val="20"/>
        </w:rPr>
        <w:t>PO Box 873432 Wasilla, Alaska 99645</w:t>
      </w:r>
    </w:p>
    <w:p w:rsidR="008B5721" w:rsidRPr="00F80CF0" w:rsidRDefault="008B5721" w:rsidP="008B5721">
      <w:pPr>
        <w:spacing w:line="200" w:lineRule="atLeast"/>
        <w:rPr>
          <w:rFonts w:ascii="Arial" w:hAnsi="Arial" w:cs="Arial"/>
          <w:sz w:val="16"/>
          <w:szCs w:val="16"/>
        </w:rPr>
      </w:pPr>
    </w:p>
    <w:tbl>
      <w:tblPr>
        <w:tblStyle w:val="TableGrid"/>
        <w:tblW w:w="0" w:type="auto"/>
        <w:tblInd w:w="-252" w:type="dxa"/>
        <w:tblLook w:val="04A0" w:firstRow="1" w:lastRow="0" w:firstColumn="1" w:lastColumn="0" w:noHBand="0" w:noVBand="1"/>
      </w:tblPr>
      <w:tblGrid>
        <w:gridCol w:w="1800"/>
        <w:gridCol w:w="900"/>
        <w:gridCol w:w="1260"/>
        <w:gridCol w:w="450"/>
        <w:gridCol w:w="486"/>
        <w:gridCol w:w="1530"/>
        <w:gridCol w:w="540"/>
        <w:gridCol w:w="553"/>
        <w:gridCol w:w="1391"/>
      </w:tblGrid>
      <w:tr w:rsidR="008B5721" w:rsidTr="000178DA">
        <w:tc>
          <w:tcPr>
            <w:tcW w:w="1800" w:type="dxa"/>
          </w:tcPr>
          <w:p w:rsidR="008B5721" w:rsidRPr="008B5721" w:rsidRDefault="008B5721" w:rsidP="00F07BB0">
            <w:pPr>
              <w:jc w:val="center"/>
              <w:rPr>
                <w:b/>
              </w:rPr>
            </w:pPr>
            <w:r w:rsidRPr="008B5721">
              <w:rPr>
                <w:b/>
              </w:rPr>
              <w:t>Date</w:t>
            </w:r>
          </w:p>
        </w:tc>
        <w:tc>
          <w:tcPr>
            <w:tcW w:w="900" w:type="dxa"/>
          </w:tcPr>
          <w:p w:rsidR="008B5721" w:rsidRPr="008B5721" w:rsidRDefault="008B5721" w:rsidP="00F07BB0">
            <w:pPr>
              <w:jc w:val="center"/>
              <w:rPr>
                <w:b/>
              </w:rPr>
            </w:pPr>
          </w:p>
        </w:tc>
        <w:tc>
          <w:tcPr>
            <w:tcW w:w="1260" w:type="dxa"/>
          </w:tcPr>
          <w:p w:rsidR="008B5721" w:rsidRPr="008B5721" w:rsidRDefault="008B5721" w:rsidP="00F07BB0">
            <w:pPr>
              <w:jc w:val="center"/>
              <w:rPr>
                <w:b/>
              </w:rPr>
            </w:pPr>
          </w:p>
        </w:tc>
        <w:tc>
          <w:tcPr>
            <w:tcW w:w="450" w:type="dxa"/>
          </w:tcPr>
          <w:p w:rsidR="008B5721" w:rsidRPr="008B5721" w:rsidRDefault="008B5721" w:rsidP="00F07BB0">
            <w:pPr>
              <w:jc w:val="center"/>
              <w:rPr>
                <w:b/>
              </w:rPr>
            </w:pPr>
            <w:r w:rsidRPr="008B5721">
              <w:rPr>
                <w:b/>
              </w:rPr>
              <w:t>A</w:t>
            </w:r>
          </w:p>
        </w:tc>
        <w:tc>
          <w:tcPr>
            <w:tcW w:w="486" w:type="dxa"/>
          </w:tcPr>
          <w:p w:rsidR="008B5721" w:rsidRPr="008B5721" w:rsidRDefault="008B5721" w:rsidP="00F07BB0">
            <w:pPr>
              <w:jc w:val="center"/>
              <w:rPr>
                <w:b/>
              </w:rPr>
            </w:pPr>
            <w:r w:rsidRPr="008B5721">
              <w:rPr>
                <w:b/>
              </w:rPr>
              <w:t>B</w:t>
            </w:r>
          </w:p>
        </w:tc>
        <w:tc>
          <w:tcPr>
            <w:tcW w:w="1530" w:type="dxa"/>
          </w:tcPr>
          <w:p w:rsidR="008B5721" w:rsidRPr="008B5721" w:rsidRDefault="008B5721" w:rsidP="00F07BB0">
            <w:pPr>
              <w:jc w:val="center"/>
              <w:rPr>
                <w:b/>
              </w:rPr>
            </w:pPr>
          </w:p>
        </w:tc>
        <w:tc>
          <w:tcPr>
            <w:tcW w:w="540" w:type="dxa"/>
          </w:tcPr>
          <w:p w:rsidR="008B5721" w:rsidRPr="008B5721" w:rsidRDefault="008B5721" w:rsidP="00F07BB0">
            <w:pPr>
              <w:jc w:val="center"/>
              <w:rPr>
                <w:b/>
              </w:rPr>
            </w:pPr>
            <w:r w:rsidRPr="008B5721">
              <w:rPr>
                <w:b/>
              </w:rPr>
              <w:t>A</w:t>
            </w:r>
          </w:p>
        </w:tc>
        <w:tc>
          <w:tcPr>
            <w:tcW w:w="553" w:type="dxa"/>
            <w:tcBorders>
              <w:right w:val="single" w:sz="18" w:space="0" w:color="auto"/>
            </w:tcBorders>
          </w:tcPr>
          <w:p w:rsidR="008B5721" w:rsidRPr="008B5721" w:rsidRDefault="008B5721" w:rsidP="00F07BB0">
            <w:pPr>
              <w:jc w:val="center"/>
              <w:rPr>
                <w:b/>
              </w:rPr>
            </w:pPr>
            <w:r w:rsidRPr="008B5721">
              <w:rPr>
                <w:b/>
              </w:rPr>
              <w:t>B</w:t>
            </w:r>
          </w:p>
        </w:tc>
        <w:tc>
          <w:tcPr>
            <w:tcW w:w="1391" w:type="dxa"/>
            <w:tcBorders>
              <w:left w:val="single" w:sz="18" w:space="0" w:color="auto"/>
            </w:tcBorders>
          </w:tcPr>
          <w:p w:rsidR="008B5721" w:rsidRPr="008B5721" w:rsidRDefault="008B5721" w:rsidP="00F07BB0">
            <w:pPr>
              <w:jc w:val="center"/>
              <w:rPr>
                <w:b/>
              </w:rPr>
            </w:pPr>
            <w:r w:rsidRPr="008B5721">
              <w:rPr>
                <w:b/>
              </w:rPr>
              <w:t>Total</w:t>
            </w:r>
          </w:p>
        </w:tc>
      </w:tr>
      <w:tr w:rsidR="008B5721" w:rsidTr="00F20FFD">
        <w:tc>
          <w:tcPr>
            <w:tcW w:w="1800" w:type="dxa"/>
            <w:tcBorders>
              <w:top w:val="single" w:sz="12" w:space="0" w:color="auto"/>
            </w:tcBorders>
          </w:tcPr>
          <w:p w:rsidR="008B5721" w:rsidRDefault="008B5721" w:rsidP="00F07BB0">
            <w:pPr>
              <w:jc w:val="center"/>
            </w:pPr>
            <w:r>
              <w:t>Friday Sept 27</w:t>
            </w:r>
          </w:p>
        </w:tc>
        <w:tc>
          <w:tcPr>
            <w:tcW w:w="900" w:type="dxa"/>
            <w:tcBorders>
              <w:top w:val="single" w:sz="12" w:space="0" w:color="auto"/>
            </w:tcBorders>
          </w:tcPr>
          <w:p w:rsidR="008B5721" w:rsidRDefault="008B5721" w:rsidP="00F07BB0">
            <w:pPr>
              <w:jc w:val="center"/>
            </w:pPr>
            <w:r>
              <w:t>Trial 1</w:t>
            </w:r>
          </w:p>
        </w:tc>
        <w:tc>
          <w:tcPr>
            <w:tcW w:w="1260" w:type="dxa"/>
            <w:tcBorders>
              <w:top w:val="single" w:sz="12" w:space="0" w:color="auto"/>
            </w:tcBorders>
          </w:tcPr>
          <w:p w:rsidR="008B5721" w:rsidRDefault="008B5721" w:rsidP="00F07BB0">
            <w:pPr>
              <w:jc w:val="center"/>
            </w:pPr>
            <w:r>
              <w:t>Instinct $5</w:t>
            </w:r>
          </w:p>
        </w:tc>
        <w:tc>
          <w:tcPr>
            <w:tcW w:w="450" w:type="dxa"/>
            <w:tcBorders>
              <w:top w:val="single" w:sz="12" w:space="0" w:color="auto"/>
            </w:tcBorders>
          </w:tcPr>
          <w:p w:rsidR="008B5721" w:rsidRDefault="008B5721" w:rsidP="00F07BB0">
            <w:pPr>
              <w:jc w:val="center"/>
            </w:pPr>
          </w:p>
        </w:tc>
        <w:tc>
          <w:tcPr>
            <w:tcW w:w="486" w:type="dxa"/>
            <w:tcBorders>
              <w:top w:val="single" w:sz="12" w:space="0" w:color="auto"/>
            </w:tcBorders>
            <w:shd w:val="clear" w:color="auto" w:fill="EEECE1" w:themeFill="background2"/>
          </w:tcPr>
          <w:p w:rsidR="008B5721" w:rsidRPr="004D5E97" w:rsidRDefault="008B5721" w:rsidP="00F07BB0">
            <w:pPr>
              <w:jc w:val="center"/>
              <w:rPr>
                <w:b/>
              </w:rPr>
            </w:pPr>
            <w:r w:rsidRPr="004D5E97">
              <w:rPr>
                <w:b/>
              </w:rPr>
              <w:t>----</w:t>
            </w:r>
          </w:p>
        </w:tc>
        <w:tc>
          <w:tcPr>
            <w:tcW w:w="1530" w:type="dxa"/>
            <w:tcBorders>
              <w:top w:val="single" w:sz="12" w:space="0" w:color="auto"/>
            </w:tcBorders>
          </w:tcPr>
          <w:p w:rsidR="008B5721" w:rsidRDefault="008B5721" w:rsidP="00F07BB0">
            <w:pPr>
              <w:jc w:val="center"/>
            </w:pPr>
            <w:r>
              <w:t>Senior $20</w:t>
            </w:r>
          </w:p>
        </w:tc>
        <w:tc>
          <w:tcPr>
            <w:tcW w:w="540" w:type="dxa"/>
            <w:tcBorders>
              <w:top w:val="single" w:sz="12" w:space="0" w:color="auto"/>
            </w:tcBorders>
          </w:tcPr>
          <w:p w:rsidR="008B5721" w:rsidRDefault="008B5721" w:rsidP="00F07BB0">
            <w:pPr>
              <w:jc w:val="center"/>
            </w:pPr>
          </w:p>
        </w:tc>
        <w:tc>
          <w:tcPr>
            <w:tcW w:w="553" w:type="dxa"/>
            <w:tcBorders>
              <w:top w:val="single" w:sz="12" w:space="0" w:color="auto"/>
              <w:right w:val="single" w:sz="18" w:space="0" w:color="auto"/>
            </w:tcBorders>
          </w:tcPr>
          <w:p w:rsidR="008B5721" w:rsidRDefault="008B5721" w:rsidP="00F07BB0">
            <w:pPr>
              <w:jc w:val="center"/>
            </w:pPr>
          </w:p>
        </w:tc>
        <w:tc>
          <w:tcPr>
            <w:tcW w:w="1391" w:type="dxa"/>
            <w:tcBorders>
              <w:top w:val="single" w:sz="12" w:space="0" w:color="auto"/>
              <w:left w:val="single" w:sz="18" w:space="0" w:color="auto"/>
            </w:tcBorders>
          </w:tcPr>
          <w:p w:rsidR="008B5721" w:rsidRDefault="008B5721" w:rsidP="00F07BB0">
            <w:pPr>
              <w:jc w:val="center"/>
            </w:pPr>
          </w:p>
        </w:tc>
      </w:tr>
      <w:tr w:rsidR="008B5721" w:rsidTr="00F20FFD">
        <w:tc>
          <w:tcPr>
            <w:tcW w:w="1800" w:type="dxa"/>
            <w:tcBorders>
              <w:bottom w:val="single" w:sz="4" w:space="0" w:color="auto"/>
            </w:tcBorders>
          </w:tcPr>
          <w:p w:rsidR="008B5721" w:rsidRDefault="008B5721" w:rsidP="00F07BB0">
            <w:pPr>
              <w:jc w:val="center"/>
            </w:pPr>
          </w:p>
        </w:tc>
        <w:tc>
          <w:tcPr>
            <w:tcW w:w="900" w:type="dxa"/>
            <w:tcBorders>
              <w:bottom w:val="single" w:sz="4" w:space="0" w:color="auto"/>
            </w:tcBorders>
          </w:tcPr>
          <w:p w:rsidR="008B5721" w:rsidRDefault="008B5721" w:rsidP="00F07BB0">
            <w:pPr>
              <w:jc w:val="center"/>
            </w:pPr>
          </w:p>
        </w:tc>
        <w:tc>
          <w:tcPr>
            <w:tcW w:w="1260" w:type="dxa"/>
            <w:tcBorders>
              <w:bottom w:val="single" w:sz="4" w:space="0" w:color="auto"/>
            </w:tcBorders>
          </w:tcPr>
          <w:p w:rsidR="008B5721" w:rsidRDefault="008B5721" w:rsidP="00F07BB0">
            <w:pPr>
              <w:jc w:val="center"/>
            </w:pPr>
            <w:r>
              <w:t>Novice $10</w:t>
            </w:r>
          </w:p>
        </w:tc>
        <w:tc>
          <w:tcPr>
            <w:tcW w:w="450" w:type="dxa"/>
            <w:tcBorders>
              <w:bottom w:val="single" w:sz="4" w:space="0" w:color="auto"/>
            </w:tcBorders>
          </w:tcPr>
          <w:p w:rsidR="008B5721" w:rsidRDefault="008B5721" w:rsidP="00F07BB0">
            <w:pPr>
              <w:jc w:val="center"/>
            </w:pPr>
          </w:p>
        </w:tc>
        <w:tc>
          <w:tcPr>
            <w:tcW w:w="486" w:type="dxa"/>
            <w:tcBorders>
              <w:bottom w:val="single" w:sz="4" w:space="0" w:color="auto"/>
            </w:tcBorders>
          </w:tcPr>
          <w:p w:rsidR="008B5721" w:rsidRDefault="008B5721" w:rsidP="00F07BB0">
            <w:pPr>
              <w:jc w:val="center"/>
            </w:pPr>
          </w:p>
        </w:tc>
        <w:tc>
          <w:tcPr>
            <w:tcW w:w="1530" w:type="dxa"/>
            <w:tcBorders>
              <w:bottom w:val="single" w:sz="4" w:space="0" w:color="auto"/>
            </w:tcBorders>
          </w:tcPr>
          <w:p w:rsidR="008B5721" w:rsidRDefault="008B5721" w:rsidP="00F07BB0">
            <w:pPr>
              <w:jc w:val="center"/>
            </w:pPr>
            <w:r>
              <w:t>Master $25</w:t>
            </w:r>
          </w:p>
        </w:tc>
        <w:tc>
          <w:tcPr>
            <w:tcW w:w="540" w:type="dxa"/>
            <w:tcBorders>
              <w:bottom w:val="single" w:sz="4" w:space="0" w:color="auto"/>
            </w:tcBorders>
          </w:tcPr>
          <w:p w:rsidR="008B5721" w:rsidRDefault="008B5721" w:rsidP="00F07BB0">
            <w:pPr>
              <w:jc w:val="center"/>
            </w:pPr>
          </w:p>
        </w:tc>
        <w:tc>
          <w:tcPr>
            <w:tcW w:w="553" w:type="dxa"/>
            <w:tcBorders>
              <w:bottom w:val="single" w:sz="4" w:space="0" w:color="auto"/>
              <w:right w:val="single" w:sz="18" w:space="0" w:color="auto"/>
            </w:tcBorders>
          </w:tcPr>
          <w:p w:rsidR="008B5721" w:rsidRDefault="008B5721" w:rsidP="00F07BB0">
            <w:pPr>
              <w:jc w:val="center"/>
            </w:pPr>
          </w:p>
        </w:tc>
        <w:tc>
          <w:tcPr>
            <w:tcW w:w="1391" w:type="dxa"/>
            <w:tcBorders>
              <w:left w:val="single" w:sz="18" w:space="0" w:color="auto"/>
              <w:bottom w:val="single" w:sz="4" w:space="0" w:color="auto"/>
            </w:tcBorders>
          </w:tcPr>
          <w:p w:rsidR="008B5721" w:rsidRDefault="008B5721" w:rsidP="00F07BB0">
            <w:pPr>
              <w:jc w:val="center"/>
            </w:pPr>
          </w:p>
        </w:tc>
      </w:tr>
      <w:tr w:rsidR="008B5721" w:rsidTr="00F20FFD">
        <w:tc>
          <w:tcPr>
            <w:tcW w:w="1800" w:type="dxa"/>
            <w:tcBorders>
              <w:top w:val="single" w:sz="4" w:space="0" w:color="auto"/>
            </w:tcBorders>
          </w:tcPr>
          <w:p w:rsidR="008B5721" w:rsidRDefault="008B5721" w:rsidP="00F07BB0">
            <w:pPr>
              <w:jc w:val="center"/>
            </w:pPr>
          </w:p>
        </w:tc>
        <w:tc>
          <w:tcPr>
            <w:tcW w:w="900" w:type="dxa"/>
            <w:tcBorders>
              <w:top w:val="single" w:sz="4" w:space="0" w:color="auto"/>
            </w:tcBorders>
          </w:tcPr>
          <w:p w:rsidR="008B5721" w:rsidRDefault="008B5721" w:rsidP="00F07BB0">
            <w:pPr>
              <w:jc w:val="center"/>
            </w:pPr>
          </w:p>
        </w:tc>
        <w:tc>
          <w:tcPr>
            <w:tcW w:w="1260" w:type="dxa"/>
            <w:tcBorders>
              <w:top w:val="single" w:sz="4" w:space="0" w:color="auto"/>
            </w:tcBorders>
          </w:tcPr>
          <w:p w:rsidR="008B5721" w:rsidRDefault="008B5721" w:rsidP="00F07BB0">
            <w:pPr>
              <w:jc w:val="center"/>
            </w:pPr>
            <w:r>
              <w:t>Open $15</w:t>
            </w:r>
          </w:p>
        </w:tc>
        <w:tc>
          <w:tcPr>
            <w:tcW w:w="450" w:type="dxa"/>
            <w:tcBorders>
              <w:top w:val="single" w:sz="4" w:space="0" w:color="auto"/>
            </w:tcBorders>
          </w:tcPr>
          <w:p w:rsidR="008B5721" w:rsidRDefault="008B5721" w:rsidP="00F07BB0">
            <w:pPr>
              <w:jc w:val="center"/>
            </w:pPr>
          </w:p>
        </w:tc>
        <w:tc>
          <w:tcPr>
            <w:tcW w:w="486" w:type="dxa"/>
            <w:tcBorders>
              <w:top w:val="single" w:sz="4" w:space="0" w:color="auto"/>
            </w:tcBorders>
          </w:tcPr>
          <w:p w:rsidR="008B5721" w:rsidRDefault="008B5721" w:rsidP="00F07BB0">
            <w:pPr>
              <w:jc w:val="center"/>
            </w:pPr>
          </w:p>
        </w:tc>
        <w:tc>
          <w:tcPr>
            <w:tcW w:w="1530" w:type="dxa"/>
            <w:tcBorders>
              <w:top w:val="single" w:sz="4" w:space="0" w:color="auto"/>
            </w:tcBorders>
          </w:tcPr>
          <w:p w:rsidR="008B5721" w:rsidRDefault="008B5721" w:rsidP="00F07BB0">
            <w:pPr>
              <w:jc w:val="center"/>
            </w:pPr>
            <w:r>
              <w:t>Crazy 8 $1</w:t>
            </w:r>
            <w:r w:rsidR="00621311">
              <w:t>5</w:t>
            </w:r>
          </w:p>
        </w:tc>
        <w:tc>
          <w:tcPr>
            <w:tcW w:w="540" w:type="dxa"/>
            <w:tcBorders>
              <w:top w:val="single" w:sz="4" w:space="0" w:color="auto"/>
            </w:tcBorders>
          </w:tcPr>
          <w:p w:rsidR="008B5721" w:rsidRDefault="008B5721" w:rsidP="00F07BB0">
            <w:pPr>
              <w:jc w:val="center"/>
            </w:pPr>
          </w:p>
        </w:tc>
        <w:tc>
          <w:tcPr>
            <w:tcW w:w="553" w:type="dxa"/>
            <w:tcBorders>
              <w:top w:val="single" w:sz="4" w:space="0" w:color="auto"/>
              <w:right w:val="single" w:sz="18" w:space="0" w:color="auto"/>
            </w:tcBorders>
            <w:shd w:val="clear" w:color="auto" w:fill="EEECE1" w:themeFill="background2"/>
          </w:tcPr>
          <w:p w:rsidR="008B5721" w:rsidRPr="004D5E97" w:rsidRDefault="008B5721" w:rsidP="00F07BB0">
            <w:pPr>
              <w:jc w:val="center"/>
              <w:rPr>
                <w:b/>
              </w:rPr>
            </w:pPr>
            <w:r w:rsidRPr="004D5E97">
              <w:rPr>
                <w:b/>
              </w:rPr>
              <w:t>-----</w:t>
            </w:r>
          </w:p>
        </w:tc>
        <w:tc>
          <w:tcPr>
            <w:tcW w:w="1391" w:type="dxa"/>
            <w:tcBorders>
              <w:top w:val="single" w:sz="4" w:space="0" w:color="auto"/>
              <w:left w:val="single" w:sz="18" w:space="0" w:color="auto"/>
            </w:tcBorders>
          </w:tcPr>
          <w:p w:rsidR="008B5721" w:rsidRDefault="008B5721" w:rsidP="00F07BB0">
            <w:pPr>
              <w:jc w:val="center"/>
            </w:pPr>
          </w:p>
        </w:tc>
      </w:tr>
      <w:tr w:rsidR="008B5721" w:rsidTr="000178DA">
        <w:tc>
          <w:tcPr>
            <w:tcW w:w="1800" w:type="dxa"/>
            <w:tcBorders>
              <w:bottom w:val="single" w:sz="12" w:space="0" w:color="auto"/>
            </w:tcBorders>
          </w:tcPr>
          <w:p w:rsidR="008B5721" w:rsidRPr="008B5721" w:rsidRDefault="008B5721" w:rsidP="00F07BB0">
            <w:pPr>
              <w:jc w:val="center"/>
              <w:rPr>
                <w:color w:val="F2F2F2" w:themeColor="background1" w:themeShade="F2"/>
              </w:rPr>
            </w:pPr>
          </w:p>
        </w:tc>
        <w:tc>
          <w:tcPr>
            <w:tcW w:w="900" w:type="dxa"/>
            <w:tcBorders>
              <w:bottom w:val="single" w:sz="12" w:space="0" w:color="auto"/>
            </w:tcBorders>
          </w:tcPr>
          <w:p w:rsidR="008B5721" w:rsidRPr="008B5721" w:rsidRDefault="008B5721" w:rsidP="00F07BB0">
            <w:pPr>
              <w:jc w:val="center"/>
              <w:rPr>
                <w:color w:val="EEECE1" w:themeColor="background2"/>
              </w:rPr>
            </w:pPr>
          </w:p>
        </w:tc>
        <w:tc>
          <w:tcPr>
            <w:tcW w:w="1260" w:type="dxa"/>
            <w:tcBorders>
              <w:bottom w:val="single" w:sz="12" w:space="0" w:color="auto"/>
            </w:tcBorders>
          </w:tcPr>
          <w:p w:rsidR="008B5721" w:rsidRPr="008B5721" w:rsidRDefault="008B5721" w:rsidP="00F07BB0">
            <w:pPr>
              <w:jc w:val="center"/>
              <w:rPr>
                <w:color w:val="EEECE1" w:themeColor="background2"/>
              </w:rPr>
            </w:pPr>
          </w:p>
        </w:tc>
        <w:tc>
          <w:tcPr>
            <w:tcW w:w="450" w:type="dxa"/>
            <w:tcBorders>
              <w:bottom w:val="single" w:sz="12" w:space="0" w:color="auto"/>
            </w:tcBorders>
          </w:tcPr>
          <w:p w:rsidR="008B5721" w:rsidRPr="008B5721" w:rsidRDefault="008B5721" w:rsidP="00F07BB0">
            <w:pPr>
              <w:jc w:val="center"/>
              <w:rPr>
                <w:color w:val="EEECE1" w:themeColor="background2"/>
              </w:rPr>
            </w:pPr>
          </w:p>
        </w:tc>
        <w:tc>
          <w:tcPr>
            <w:tcW w:w="486" w:type="dxa"/>
            <w:tcBorders>
              <w:bottom w:val="single" w:sz="12" w:space="0" w:color="auto"/>
            </w:tcBorders>
          </w:tcPr>
          <w:p w:rsidR="008B5721" w:rsidRPr="008B5721" w:rsidRDefault="008B5721" w:rsidP="00F07BB0">
            <w:pPr>
              <w:jc w:val="center"/>
              <w:rPr>
                <w:color w:val="EEECE1" w:themeColor="background2"/>
              </w:rPr>
            </w:pPr>
          </w:p>
        </w:tc>
        <w:tc>
          <w:tcPr>
            <w:tcW w:w="1530" w:type="dxa"/>
            <w:tcBorders>
              <w:bottom w:val="single" w:sz="12" w:space="0" w:color="auto"/>
            </w:tcBorders>
          </w:tcPr>
          <w:p w:rsidR="008B5721" w:rsidRPr="008B5721" w:rsidRDefault="008B5721" w:rsidP="00F07BB0">
            <w:pPr>
              <w:jc w:val="center"/>
              <w:rPr>
                <w:color w:val="EEECE1" w:themeColor="background2"/>
              </w:rPr>
            </w:pPr>
          </w:p>
        </w:tc>
        <w:tc>
          <w:tcPr>
            <w:tcW w:w="540" w:type="dxa"/>
            <w:tcBorders>
              <w:bottom w:val="single" w:sz="12" w:space="0" w:color="auto"/>
            </w:tcBorders>
          </w:tcPr>
          <w:p w:rsidR="008B5721" w:rsidRPr="008B5721" w:rsidRDefault="008B5721" w:rsidP="00F07BB0">
            <w:pPr>
              <w:jc w:val="center"/>
              <w:rPr>
                <w:color w:val="EEECE1" w:themeColor="background2"/>
              </w:rPr>
            </w:pPr>
          </w:p>
        </w:tc>
        <w:tc>
          <w:tcPr>
            <w:tcW w:w="553" w:type="dxa"/>
            <w:tcBorders>
              <w:bottom w:val="single" w:sz="12" w:space="0" w:color="auto"/>
              <w:right w:val="single" w:sz="18" w:space="0" w:color="auto"/>
            </w:tcBorders>
          </w:tcPr>
          <w:p w:rsidR="008B5721" w:rsidRPr="008B5721" w:rsidRDefault="008B5721" w:rsidP="00F07BB0">
            <w:pPr>
              <w:jc w:val="center"/>
              <w:rPr>
                <w:color w:val="EEECE1" w:themeColor="background2"/>
              </w:rPr>
            </w:pPr>
          </w:p>
        </w:tc>
        <w:tc>
          <w:tcPr>
            <w:tcW w:w="1391" w:type="dxa"/>
            <w:tcBorders>
              <w:left w:val="single" w:sz="18" w:space="0" w:color="auto"/>
              <w:bottom w:val="single" w:sz="12" w:space="0" w:color="auto"/>
            </w:tcBorders>
          </w:tcPr>
          <w:p w:rsidR="008B5721" w:rsidRPr="008B5721" w:rsidRDefault="008B5721" w:rsidP="00F07BB0">
            <w:pPr>
              <w:jc w:val="center"/>
              <w:rPr>
                <w:color w:val="EEECE1" w:themeColor="background2"/>
              </w:rPr>
            </w:pPr>
          </w:p>
        </w:tc>
      </w:tr>
      <w:tr w:rsidR="008B5721" w:rsidTr="000178DA">
        <w:tc>
          <w:tcPr>
            <w:tcW w:w="1800" w:type="dxa"/>
            <w:tcBorders>
              <w:top w:val="single" w:sz="12" w:space="0" w:color="auto"/>
            </w:tcBorders>
          </w:tcPr>
          <w:p w:rsidR="008B5721" w:rsidRDefault="008B5721" w:rsidP="00F07BB0">
            <w:pPr>
              <w:jc w:val="center"/>
            </w:pPr>
            <w:r>
              <w:t>Saturday Sept 28</w:t>
            </w:r>
          </w:p>
        </w:tc>
        <w:tc>
          <w:tcPr>
            <w:tcW w:w="900" w:type="dxa"/>
            <w:tcBorders>
              <w:top w:val="single" w:sz="12" w:space="0" w:color="auto"/>
            </w:tcBorders>
          </w:tcPr>
          <w:p w:rsidR="008B5721" w:rsidRDefault="008B5721" w:rsidP="00F07BB0">
            <w:pPr>
              <w:jc w:val="center"/>
            </w:pPr>
            <w:r>
              <w:t>Trial 1</w:t>
            </w:r>
          </w:p>
        </w:tc>
        <w:tc>
          <w:tcPr>
            <w:tcW w:w="1260" w:type="dxa"/>
            <w:tcBorders>
              <w:top w:val="single" w:sz="12" w:space="0" w:color="auto"/>
            </w:tcBorders>
          </w:tcPr>
          <w:p w:rsidR="008B5721" w:rsidRDefault="008B5721" w:rsidP="00F07BB0">
            <w:pPr>
              <w:jc w:val="center"/>
            </w:pPr>
            <w:r>
              <w:t>Instinct $5</w:t>
            </w:r>
          </w:p>
        </w:tc>
        <w:tc>
          <w:tcPr>
            <w:tcW w:w="450" w:type="dxa"/>
            <w:tcBorders>
              <w:top w:val="single" w:sz="12" w:space="0" w:color="auto"/>
            </w:tcBorders>
          </w:tcPr>
          <w:p w:rsidR="008B5721" w:rsidRDefault="008B5721" w:rsidP="00F07BB0">
            <w:pPr>
              <w:jc w:val="center"/>
            </w:pPr>
          </w:p>
        </w:tc>
        <w:tc>
          <w:tcPr>
            <w:tcW w:w="486" w:type="dxa"/>
            <w:tcBorders>
              <w:top w:val="single" w:sz="12" w:space="0" w:color="auto"/>
            </w:tcBorders>
            <w:shd w:val="clear" w:color="auto" w:fill="EEECE1" w:themeFill="background2"/>
          </w:tcPr>
          <w:p w:rsidR="008B5721" w:rsidRPr="004D5E97" w:rsidRDefault="008B5721" w:rsidP="00F07BB0">
            <w:pPr>
              <w:jc w:val="center"/>
              <w:rPr>
                <w:b/>
              </w:rPr>
            </w:pPr>
            <w:r w:rsidRPr="004D5E97">
              <w:rPr>
                <w:b/>
              </w:rPr>
              <w:t>----</w:t>
            </w:r>
          </w:p>
        </w:tc>
        <w:tc>
          <w:tcPr>
            <w:tcW w:w="1530" w:type="dxa"/>
            <w:tcBorders>
              <w:top w:val="single" w:sz="12" w:space="0" w:color="auto"/>
            </w:tcBorders>
          </w:tcPr>
          <w:p w:rsidR="008B5721" w:rsidRDefault="008B5721" w:rsidP="00F07BB0">
            <w:pPr>
              <w:jc w:val="center"/>
            </w:pPr>
            <w:r>
              <w:t>Senior $20</w:t>
            </w:r>
          </w:p>
        </w:tc>
        <w:tc>
          <w:tcPr>
            <w:tcW w:w="540" w:type="dxa"/>
            <w:tcBorders>
              <w:top w:val="single" w:sz="12" w:space="0" w:color="auto"/>
            </w:tcBorders>
          </w:tcPr>
          <w:p w:rsidR="008B5721" w:rsidRDefault="008B5721" w:rsidP="00F07BB0">
            <w:pPr>
              <w:jc w:val="center"/>
            </w:pPr>
          </w:p>
        </w:tc>
        <w:tc>
          <w:tcPr>
            <w:tcW w:w="553" w:type="dxa"/>
            <w:tcBorders>
              <w:top w:val="single" w:sz="12" w:space="0" w:color="auto"/>
              <w:right w:val="single" w:sz="18" w:space="0" w:color="auto"/>
            </w:tcBorders>
          </w:tcPr>
          <w:p w:rsidR="008B5721" w:rsidRDefault="008B5721" w:rsidP="00F07BB0">
            <w:pPr>
              <w:jc w:val="center"/>
            </w:pPr>
          </w:p>
        </w:tc>
        <w:tc>
          <w:tcPr>
            <w:tcW w:w="1391" w:type="dxa"/>
            <w:tcBorders>
              <w:top w:val="single" w:sz="12" w:space="0" w:color="auto"/>
              <w:left w:val="single" w:sz="18" w:space="0" w:color="auto"/>
            </w:tcBorders>
          </w:tcPr>
          <w:p w:rsidR="008B5721" w:rsidRDefault="008B5721" w:rsidP="00F07BB0">
            <w:pPr>
              <w:jc w:val="center"/>
            </w:pPr>
          </w:p>
        </w:tc>
      </w:tr>
      <w:tr w:rsidR="008B5721" w:rsidTr="000178DA">
        <w:tc>
          <w:tcPr>
            <w:tcW w:w="1800" w:type="dxa"/>
          </w:tcPr>
          <w:p w:rsidR="008B5721" w:rsidRDefault="008B5721" w:rsidP="00F07BB0">
            <w:pPr>
              <w:jc w:val="center"/>
            </w:pPr>
          </w:p>
        </w:tc>
        <w:tc>
          <w:tcPr>
            <w:tcW w:w="900" w:type="dxa"/>
          </w:tcPr>
          <w:p w:rsidR="008B5721" w:rsidRDefault="008B5721" w:rsidP="00F07BB0">
            <w:pPr>
              <w:jc w:val="center"/>
            </w:pPr>
          </w:p>
        </w:tc>
        <w:tc>
          <w:tcPr>
            <w:tcW w:w="1260" w:type="dxa"/>
          </w:tcPr>
          <w:p w:rsidR="008B5721" w:rsidRDefault="008B5721" w:rsidP="00F07BB0">
            <w:pPr>
              <w:jc w:val="center"/>
            </w:pPr>
            <w:r>
              <w:t>Novice $10</w:t>
            </w:r>
          </w:p>
        </w:tc>
        <w:tc>
          <w:tcPr>
            <w:tcW w:w="450" w:type="dxa"/>
          </w:tcPr>
          <w:p w:rsidR="008B5721" w:rsidRDefault="008B5721" w:rsidP="00F07BB0">
            <w:pPr>
              <w:jc w:val="center"/>
            </w:pPr>
          </w:p>
        </w:tc>
        <w:tc>
          <w:tcPr>
            <w:tcW w:w="486" w:type="dxa"/>
          </w:tcPr>
          <w:p w:rsidR="008B5721" w:rsidRDefault="008B5721" w:rsidP="00F07BB0">
            <w:pPr>
              <w:jc w:val="center"/>
            </w:pPr>
          </w:p>
        </w:tc>
        <w:tc>
          <w:tcPr>
            <w:tcW w:w="1530" w:type="dxa"/>
          </w:tcPr>
          <w:p w:rsidR="008B5721" w:rsidRDefault="008B5721" w:rsidP="00F07BB0">
            <w:pPr>
              <w:jc w:val="center"/>
            </w:pPr>
            <w:r>
              <w:t>Master $25</w:t>
            </w:r>
          </w:p>
        </w:tc>
        <w:tc>
          <w:tcPr>
            <w:tcW w:w="540" w:type="dxa"/>
          </w:tcPr>
          <w:p w:rsidR="008B5721" w:rsidRDefault="008B5721" w:rsidP="00F07BB0">
            <w:pPr>
              <w:jc w:val="center"/>
            </w:pPr>
          </w:p>
        </w:tc>
        <w:tc>
          <w:tcPr>
            <w:tcW w:w="553" w:type="dxa"/>
            <w:tcBorders>
              <w:right w:val="single" w:sz="18" w:space="0" w:color="auto"/>
            </w:tcBorders>
          </w:tcPr>
          <w:p w:rsidR="008B5721" w:rsidRDefault="008B5721" w:rsidP="00F07BB0">
            <w:pPr>
              <w:jc w:val="center"/>
            </w:pPr>
          </w:p>
        </w:tc>
        <w:tc>
          <w:tcPr>
            <w:tcW w:w="1391" w:type="dxa"/>
            <w:tcBorders>
              <w:left w:val="single" w:sz="18" w:space="0" w:color="auto"/>
            </w:tcBorders>
          </w:tcPr>
          <w:p w:rsidR="008B5721" w:rsidRDefault="008B5721" w:rsidP="00F07BB0">
            <w:pPr>
              <w:jc w:val="center"/>
            </w:pPr>
          </w:p>
        </w:tc>
      </w:tr>
      <w:tr w:rsidR="008B5721" w:rsidTr="000178DA">
        <w:tc>
          <w:tcPr>
            <w:tcW w:w="1800" w:type="dxa"/>
          </w:tcPr>
          <w:p w:rsidR="008B5721" w:rsidRDefault="008B5721" w:rsidP="00F07BB0">
            <w:pPr>
              <w:jc w:val="center"/>
            </w:pPr>
          </w:p>
        </w:tc>
        <w:tc>
          <w:tcPr>
            <w:tcW w:w="900" w:type="dxa"/>
          </w:tcPr>
          <w:p w:rsidR="008B5721" w:rsidRDefault="008B5721" w:rsidP="00F07BB0">
            <w:pPr>
              <w:jc w:val="center"/>
            </w:pPr>
          </w:p>
        </w:tc>
        <w:tc>
          <w:tcPr>
            <w:tcW w:w="1260" w:type="dxa"/>
          </w:tcPr>
          <w:p w:rsidR="008B5721" w:rsidRDefault="008B5721" w:rsidP="00F07BB0">
            <w:pPr>
              <w:jc w:val="center"/>
            </w:pPr>
            <w:r>
              <w:t>Open $15</w:t>
            </w:r>
          </w:p>
        </w:tc>
        <w:tc>
          <w:tcPr>
            <w:tcW w:w="450" w:type="dxa"/>
          </w:tcPr>
          <w:p w:rsidR="008B5721" w:rsidRDefault="008B5721" w:rsidP="00F07BB0">
            <w:pPr>
              <w:jc w:val="center"/>
            </w:pPr>
          </w:p>
        </w:tc>
        <w:tc>
          <w:tcPr>
            <w:tcW w:w="486" w:type="dxa"/>
          </w:tcPr>
          <w:p w:rsidR="008B5721" w:rsidRDefault="008B5721" w:rsidP="00F07BB0">
            <w:pPr>
              <w:jc w:val="center"/>
            </w:pPr>
          </w:p>
        </w:tc>
        <w:tc>
          <w:tcPr>
            <w:tcW w:w="1530" w:type="dxa"/>
          </w:tcPr>
          <w:p w:rsidR="008B5721" w:rsidRDefault="008B5721" w:rsidP="00F07BB0">
            <w:pPr>
              <w:jc w:val="center"/>
            </w:pPr>
          </w:p>
        </w:tc>
        <w:tc>
          <w:tcPr>
            <w:tcW w:w="540" w:type="dxa"/>
          </w:tcPr>
          <w:p w:rsidR="008B5721" w:rsidRDefault="008B5721" w:rsidP="00F07BB0">
            <w:pPr>
              <w:jc w:val="center"/>
            </w:pPr>
          </w:p>
        </w:tc>
        <w:tc>
          <w:tcPr>
            <w:tcW w:w="553" w:type="dxa"/>
            <w:tcBorders>
              <w:right w:val="single" w:sz="18" w:space="0" w:color="auto"/>
            </w:tcBorders>
          </w:tcPr>
          <w:p w:rsidR="008B5721" w:rsidRDefault="008B5721" w:rsidP="00F07BB0">
            <w:pPr>
              <w:jc w:val="center"/>
            </w:pPr>
          </w:p>
        </w:tc>
        <w:tc>
          <w:tcPr>
            <w:tcW w:w="1391" w:type="dxa"/>
            <w:tcBorders>
              <w:left w:val="single" w:sz="18" w:space="0" w:color="auto"/>
            </w:tcBorders>
          </w:tcPr>
          <w:p w:rsidR="008B5721" w:rsidRDefault="008B5721" w:rsidP="00F07BB0">
            <w:pPr>
              <w:jc w:val="center"/>
            </w:pPr>
          </w:p>
        </w:tc>
      </w:tr>
      <w:tr w:rsidR="008B5721" w:rsidTr="000178DA">
        <w:tc>
          <w:tcPr>
            <w:tcW w:w="1800" w:type="dxa"/>
            <w:tcBorders>
              <w:bottom w:val="single" w:sz="12" w:space="0" w:color="auto"/>
            </w:tcBorders>
          </w:tcPr>
          <w:p w:rsidR="008B5721" w:rsidRDefault="008B5721" w:rsidP="00F07BB0">
            <w:pPr>
              <w:jc w:val="center"/>
            </w:pPr>
          </w:p>
        </w:tc>
        <w:tc>
          <w:tcPr>
            <w:tcW w:w="900" w:type="dxa"/>
            <w:tcBorders>
              <w:bottom w:val="single" w:sz="12" w:space="0" w:color="auto"/>
            </w:tcBorders>
          </w:tcPr>
          <w:p w:rsidR="008B5721" w:rsidRDefault="008B5721" w:rsidP="00F07BB0">
            <w:pPr>
              <w:jc w:val="center"/>
            </w:pPr>
          </w:p>
        </w:tc>
        <w:tc>
          <w:tcPr>
            <w:tcW w:w="1260" w:type="dxa"/>
            <w:tcBorders>
              <w:bottom w:val="single" w:sz="12" w:space="0" w:color="auto"/>
            </w:tcBorders>
          </w:tcPr>
          <w:p w:rsidR="008B5721" w:rsidRDefault="008B5721" w:rsidP="00F07BB0">
            <w:pPr>
              <w:jc w:val="center"/>
            </w:pPr>
          </w:p>
        </w:tc>
        <w:tc>
          <w:tcPr>
            <w:tcW w:w="450" w:type="dxa"/>
            <w:tcBorders>
              <w:bottom w:val="single" w:sz="12" w:space="0" w:color="auto"/>
            </w:tcBorders>
          </w:tcPr>
          <w:p w:rsidR="008B5721" w:rsidRDefault="008B5721" w:rsidP="00F07BB0">
            <w:pPr>
              <w:jc w:val="center"/>
            </w:pPr>
          </w:p>
        </w:tc>
        <w:tc>
          <w:tcPr>
            <w:tcW w:w="486" w:type="dxa"/>
            <w:tcBorders>
              <w:bottom w:val="single" w:sz="12" w:space="0" w:color="auto"/>
            </w:tcBorders>
          </w:tcPr>
          <w:p w:rsidR="008B5721" w:rsidRDefault="008B5721" w:rsidP="00F07BB0">
            <w:pPr>
              <w:jc w:val="center"/>
            </w:pPr>
          </w:p>
        </w:tc>
        <w:tc>
          <w:tcPr>
            <w:tcW w:w="1530" w:type="dxa"/>
            <w:tcBorders>
              <w:bottom w:val="single" w:sz="12" w:space="0" w:color="auto"/>
            </w:tcBorders>
          </w:tcPr>
          <w:p w:rsidR="008B5721" w:rsidRDefault="008B5721" w:rsidP="00F07BB0">
            <w:pPr>
              <w:jc w:val="center"/>
            </w:pPr>
          </w:p>
        </w:tc>
        <w:tc>
          <w:tcPr>
            <w:tcW w:w="540" w:type="dxa"/>
            <w:tcBorders>
              <w:bottom w:val="single" w:sz="12" w:space="0" w:color="auto"/>
            </w:tcBorders>
          </w:tcPr>
          <w:p w:rsidR="008B5721" w:rsidRDefault="008B5721" w:rsidP="00F07BB0">
            <w:pPr>
              <w:jc w:val="center"/>
            </w:pPr>
          </w:p>
        </w:tc>
        <w:tc>
          <w:tcPr>
            <w:tcW w:w="553" w:type="dxa"/>
            <w:tcBorders>
              <w:bottom w:val="single" w:sz="12" w:space="0" w:color="auto"/>
              <w:right w:val="single" w:sz="18" w:space="0" w:color="auto"/>
            </w:tcBorders>
          </w:tcPr>
          <w:p w:rsidR="008B5721" w:rsidRDefault="008B5721" w:rsidP="00F07BB0">
            <w:pPr>
              <w:jc w:val="center"/>
            </w:pPr>
          </w:p>
        </w:tc>
        <w:tc>
          <w:tcPr>
            <w:tcW w:w="1391" w:type="dxa"/>
            <w:tcBorders>
              <w:left w:val="single" w:sz="18" w:space="0" w:color="auto"/>
              <w:bottom w:val="single" w:sz="12" w:space="0" w:color="auto"/>
            </w:tcBorders>
          </w:tcPr>
          <w:p w:rsidR="008B5721" w:rsidRDefault="008B5721" w:rsidP="00F07BB0">
            <w:pPr>
              <w:jc w:val="center"/>
            </w:pPr>
          </w:p>
        </w:tc>
      </w:tr>
      <w:tr w:rsidR="008B5721" w:rsidTr="000178DA">
        <w:tc>
          <w:tcPr>
            <w:tcW w:w="1800" w:type="dxa"/>
            <w:tcBorders>
              <w:top w:val="single" w:sz="12" w:space="0" w:color="auto"/>
            </w:tcBorders>
          </w:tcPr>
          <w:p w:rsidR="008B5721" w:rsidRDefault="008B5721" w:rsidP="00F07BB0">
            <w:pPr>
              <w:jc w:val="center"/>
            </w:pPr>
            <w:r>
              <w:t>Saturday Sept 28</w:t>
            </w:r>
          </w:p>
        </w:tc>
        <w:tc>
          <w:tcPr>
            <w:tcW w:w="900" w:type="dxa"/>
            <w:tcBorders>
              <w:top w:val="single" w:sz="12" w:space="0" w:color="auto"/>
            </w:tcBorders>
          </w:tcPr>
          <w:p w:rsidR="008B5721" w:rsidRDefault="008B5721" w:rsidP="00F07BB0">
            <w:pPr>
              <w:jc w:val="center"/>
            </w:pPr>
            <w:r>
              <w:t>Trial 2</w:t>
            </w:r>
          </w:p>
        </w:tc>
        <w:tc>
          <w:tcPr>
            <w:tcW w:w="1260" w:type="dxa"/>
            <w:tcBorders>
              <w:top w:val="single" w:sz="12" w:space="0" w:color="auto"/>
            </w:tcBorders>
          </w:tcPr>
          <w:p w:rsidR="008B5721" w:rsidRDefault="008B5721" w:rsidP="00F07BB0">
            <w:pPr>
              <w:jc w:val="center"/>
            </w:pPr>
            <w:r>
              <w:t>Novice $10</w:t>
            </w:r>
          </w:p>
        </w:tc>
        <w:tc>
          <w:tcPr>
            <w:tcW w:w="450" w:type="dxa"/>
            <w:tcBorders>
              <w:top w:val="single" w:sz="12" w:space="0" w:color="auto"/>
            </w:tcBorders>
          </w:tcPr>
          <w:p w:rsidR="008B5721" w:rsidRDefault="008B5721" w:rsidP="00F07BB0">
            <w:pPr>
              <w:jc w:val="center"/>
            </w:pPr>
          </w:p>
        </w:tc>
        <w:tc>
          <w:tcPr>
            <w:tcW w:w="486" w:type="dxa"/>
            <w:tcBorders>
              <w:top w:val="single" w:sz="12" w:space="0" w:color="auto"/>
            </w:tcBorders>
          </w:tcPr>
          <w:p w:rsidR="008B5721" w:rsidRDefault="008B5721" w:rsidP="00F07BB0">
            <w:pPr>
              <w:jc w:val="center"/>
            </w:pPr>
          </w:p>
        </w:tc>
        <w:tc>
          <w:tcPr>
            <w:tcW w:w="1530" w:type="dxa"/>
            <w:tcBorders>
              <w:top w:val="single" w:sz="12" w:space="0" w:color="auto"/>
            </w:tcBorders>
          </w:tcPr>
          <w:p w:rsidR="008B5721" w:rsidRDefault="008B5721" w:rsidP="00F07BB0">
            <w:pPr>
              <w:jc w:val="center"/>
            </w:pPr>
            <w:r>
              <w:t>Senior $20</w:t>
            </w:r>
          </w:p>
        </w:tc>
        <w:tc>
          <w:tcPr>
            <w:tcW w:w="540" w:type="dxa"/>
            <w:tcBorders>
              <w:top w:val="single" w:sz="12" w:space="0" w:color="auto"/>
            </w:tcBorders>
          </w:tcPr>
          <w:p w:rsidR="008B5721" w:rsidRDefault="008B5721" w:rsidP="00F07BB0">
            <w:pPr>
              <w:jc w:val="center"/>
            </w:pPr>
          </w:p>
        </w:tc>
        <w:tc>
          <w:tcPr>
            <w:tcW w:w="553" w:type="dxa"/>
            <w:tcBorders>
              <w:top w:val="single" w:sz="12" w:space="0" w:color="auto"/>
              <w:right w:val="single" w:sz="18" w:space="0" w:color="auto"/>
            </w:tcBorders>
          </w:tcPr>
          <w:p w:rsidR="008B5721" w:rsidRDefault="008B5721" w:rsidP="00F07BB0">
            <w:pPr>
              <w:jc w:val="center"/>
            </w:pPr>
          </w:p>
        </w:tc>
        <w:tc>
          <w:tcPr>
            <w:tcW w:w="1391" w:type="dxa"/>
            <w:tcBorders>
              <w:top w:val="single" w:sz="12" w:space="0" w:color="auto"/>
              <w:left w:val="single" w:sz="18" w:space="0" w:color="auto"/>
            </w:tcBorders>
          </w:tcPr>
          <w:p w:rsidR="008B5721" w:rsidRDefault="008B5721" w:rsidP="00F07BB0">
            <w:pPr>
              <w:jc w:val="center"/>
            </w:pPr>
          </w:p>
        </w:tc>
      </w:tr>
      <w:tr w:rsidR="008B5721" w:rsidTr="000178DA">
        <w:tc>
          <w:tcPr>
            <w:tcW w:w="1800" w:type="dxa"/>
          </w:tcPr>
          <w:p w:rsidR="008B5721" w:rsidRDefault="008B5721" w:rsidP="00F07BB0">
            <w:pPr>
              <w:jc w:val="center"/>
            </w:pPr>
          </w:p>
        </w:tc>
        <w:tc>
          <w:tcPr>
            <w:tcW w:w="900" w:type="dxa"/>
          </w:tcPr>
          <w:p w:rsidR="008B5721" w:rsidRDefault="008B5721" w:rsidP="00F07BB0">
            <w:pPr>
              <w:jc w:val="center"/>
            </w:pPr>
          </w:p>
        </w:tc>
        <w:tc>
          <w:tcPr>
            <w:tcW w:w="1260" w:type="dxa"/>
          </w:tcPr>
          <w:p w:rsidR="008B5721" w:rsidRDefault="008B5721" w:rsidP="00F07BB0">
            <w:pPr>
              <w:jc w:val="center"/>
            </w:pPr>
            <w:r>
              <w:t>Open $15</w:t>
            </w:r>
          </w:p>
        </w:tc>
        <w:tc>
          <w:tcPr>
            <w:tcW w:w="450" w:type="dxa"/>
          </w:tcPr>
          <w:p w:rsidR="008B5721" w:rsidRDefault="008B5721" w:rsidP="00F07BB0">
            <w:pPr>
              <w:jc w:val="center"/>
            </w:pPr>
          </w:p>
        </w:tc>
        <w:tc>
          <w:tcPr>
            <w:tcW w:w="486" w:type="dxa"/>
          </w:tcPr>
          <w:p w:rsidR="008B5721" w:rsidRDefault="008B5721" w:rsidP="00F07BB0">
            <w:pPr>
              <w:jc w:val="center"/>
            </w:pPr>
          </w:p>
        </w:tc>
        <w:tc>
          <w:tcPr>
            <w:tcW w:w="1530" w:type="dxa"/>
          </w:tcPr>
          <w:p w:rsidR="008B5721" w:rsidRDefault="008B5721" w:rsidP="00F07BB0">
            <w:pPr>
              <w:jc w:val="center"/>
            </w:pPr>
            <w:r>
              <w:t>Master $25</w:t>
            </w:r>
          </w:p>
        </w:tc>
        <w:tc>
          <w:tcPr>
            <w:tcW w:w="540" w:type="dxa"/>
          </w:tcPr>
          <w:p w:rsidR="008B5721" w:rsidRDefault="008B5721" w:rsidP="00F07BB0">
            <w:pPr>
              <w:jc w:val="center"/>
            </w:pPr>
          </w:p>
        </w:tc>
        <w:tc>
          <w:tcPr>
            <w:tcW w:w="553" w:type="dxa"/>
            <w:tcBorders>
              <w:right w:val="single" w:sz="18" w:space="0" w:color="auto"/>
            </w:tcBorders>
          </w:tcPr>
          <w:p w:rsidR="008B5721" w:rsidRDefault="008B5721" w:rsidP="00F07BB0">
            <w:pPr>
              <w:jc w:val="center"/>
            </w:pPr>
          </w:p>
        </w:tc>
        <w:tc>
          <w:tcPr>
            <w:tcW w:w="1391" w:type="dxa"/>
            <w:tcBorders>
              <w:left w:val="single" w:sz="18" w:space="0" w:color="auto"/>
            </w:tcBorders>
          </w:tcPr>
          <w:p w:rsidR="008B5721" w:rsidRDefault="008B5721" w:rsidP="00F07BB0">
            <w:pPr>
              <w:jc w:val="center"/>
            </w:pPr>
          </w:p>
        </w:tc>
      </w:tr>
      <w:tr w:rsidR="008B5721" w:rsidTr="000178DA">
        <w:tc>
          <w:tcPr>
            <w:tcW w:w="1800" w:type="dxa"/>
            <w:tcBorders>
              <w:bottom w:val="single" w:sz="12" w:space="0" w:color="auto"/>
            </w:tcBorders>
          </w:tcPr>
          <w:p w:rsidR="008B5721" w:rsidRDefault="008B5721" w:rsidP="00F07BB0">
            <w:pPr>
              <w:jc w:val="center"/>
            </w:pPr>
          </w:p>
        </w:tc>
        <w:tc>
          <w:tcPr>
            <w:tcW w:w="900" w:type="dxa"/>
            <w:tcBorders>
              <w:bottom w:val="single" w:sz="12" w:space="0" w:color="auto"/>
            </w:tcBorders>
          </w:tcPr>
          <w:p w:rsidR="008B5721" w:rsidRDefault="008B5721" w:rsidP="00F07BB0">
            <w:pPr>
              <w:jc w:val="center"/>
            </w:pPr>
          </w:p>
        </w:tc>
        <w:tc>
          <w:tcPr>
            <w:tcW w:w="1260" w:type="dxa"/>
            <w:tcBorders>
              <w:bottom w:val="single" w:sz="12" w:space="0" w:color="auto"/>
            </w:tcBorders>
          </w:tcPr>
          <w:p w:rsidR="008B5721" w:rsidRDefault="008B5721" w:rsidP="00F07BB0">
            <w:pPr>
              <w:jc w:val="center"/>
            </w:pPr>
          </w:p>
        </w:tc>
        <w:tc>
          <w:tcPr>
            <w:tcW w:w="450" w:type="dxa"/>
            <w:tcBorders>
              <w:bottom w:val="single" w:sz="12" w:space="0" w:color="auto"/>
            </w:tcBorders>
          </w:tcPr>
          <w:p w:rsidR="008B5721" w:rsidRDefault="008B5721" w:rsidP="00F07BB0">
            <w:pPr>
              <w:jc w:val="center"/>
            </w:pPr>
          </w:p>
        </w:tc>
        <w:tc>
          <w:tcPr>
            <w:tcW w:w="486" w:type="dxa"/>
            <w:tcBorders>
              <w:bottom w:val="single" w:sz="12" w:space="0" w:color="auto"/>
            </w:tcBorders>
          </w:tcPr>
          <w:p w:rsidR="008B5721" w:rsidRDefault="008B5721" w:rsidP="00F07BB0">
            <w:pPr>
              <w:jc w:val="center"/>
            </w:pPr>
          </w:p>
        </w:tc>
        <w:tc>
          <w:tcPr>
            <w:tcW w:w="1530" w:type="dxa"/>
            <w:tcBorders>
              <w:bottom w:val="single" w:sz="12" w:space="0" w:color="auto"/>
            </w:tcBorders>
          </w:tcPr>
          <w:p w:rsidR="008B5721" w:rsidRDefault="008B5721" w:rsidP="00F07BB0">
            <w:pPr>
              <w:jc w:val="center"/>
            </w:pPr>
          </w:p>
        </w:tc>
        <w:tc>
          <w:tcPr>
            <w:tcW w:w="540" w:type="dxa"/>
            <w:tcBorders>
              <w:bottom w:val="single" w:sz="12" w:space="0" w:color="auto"/>
            </w:tcBorders>
          </w:tcPr>
          <w:p w:rsidR="008B5721" w:rsidRDefault="008B5721" w:rsidP="00F07BB0">
            <w:pPr>
              <w:jc w:val="center"/>
            </w:pPr>
          </w:p>
        </w:tc>
        <w:tc>
          <w:tcPr>
            <w:tcW w:w="553" w:type="dxa"/>
            <w:tcBorders>
              <w:bottom w:val="single" w:sz="12" w:space="0" w:color="auto"/>
              <w:right w:val="single" w:sz="18" w:space="0" w:color="auto"/>
            </w:tcBorders>
          </w:tcPr>
          <w:p w:rsidR="008B5721" w:rsidRDefault="008B5721" w:rsidP="00F07BB0">
            <w:pPr>
              <w:jc w:val="center"/>
            </w:pPr>
          </w:p>
        </w:tc>
        <w:tc>
          <w:tcPr>
            <w:tcW w:w="1391" w:type="dxa"/>
            <w:tcBorders>
              <w:left w:val="single" w:sz="18" w:space="0" w:color="auto"/>
              <w:bottom w:val="single" w:sz="12" w:space="0" w:color="auto"/>
            </w:tcBorders>
          </w:tcPr>
          <w:p w:rsidR="008B5721" w:rsidRDefault="008B5721" w:rsidP="00F07BB0">
            <w:pPr>
              <w:jc w:val="center"/>
            </w:pPr>
          </w:p>
        </w:tc>
      </w:tr>
      <w:tr w:rsidR="008B5721" w:rsidTr="000178DA">
        <w:tc>
          <w:tcPr>
            <w:tcW w:w="1800" w:type="dxa"/>
            <w:tcBorders>
              <w:top w:val="single" w:sz="12" w:space="0" w:color="auto"/>
            </w:tcBorders>
          </w:tcPr>
          <w:p w:rsidR="008B5721" w:rsidRDefault="008B5721" w:rsidP="00F07BB0">
            <w:pPr>
              <w:jc w:val="center"/>
            </w:pPr>
            <w:r>
              <w:t>Sunday Sept 29</w:t>
            </w:r>
          </w:p>
        </w:tc>
        <w:tc>
          <w:tcPr>
            <w:tcW w:w="900" w:type="dxa"/>
            <w:tcBorders>
              <w:top w:val="single" w:sz="12" w:space="0" w:color="auto"/>
            </w:tcBorders>
          </w:tcPr>
          <w:p w:rsidR="008B5721" w:rsidRDefault="008B5721" w:rsidP="00F07BB0">
            <w:pPr>
              <w:jc w:val="center"/>
            </w:pPr>
            <w:r>
              <w:t>Trial 1</w:t>
            </w:r>
          </w:p>
        </w:tc>
        <w:tc>
          <w:tcPr>
            <w:tcW w:w="1260" w:type="dxa"/>
            <w:tcBorders>
              <w:top w:val="single" w:sz="12" w:space="0" w:color="auto"/>
            </w:tcBorders>
          </w:tcPr>
          <w:p w:rsidR="008B5721" w:rsidRDefault="008B5721" w:rsidP="00F07BB0">
            <w:pPr>
              <w:jc w:val="center"/>
            </w:pPr>
            <w:r>
              <w:t>Instinct $5</w:t>
            </w:r>
          </w:p>
        </w:tc>
        <w:tc>
          <w:tcPr>
            <w:tcW w:w="450" w:type="dxa"/>
            <w:tcBorders>
              <w:top w:val="single" w:sz="12" w:space="0" w:color="auto"/>
            </w:tcBorders>
          </w:tcPr>
          <w:p w:rsidR="008B5721" w:rsidRDefault="008B5721" w:rsidP="00F07BB0">
            <w:pPr>
              <w:jc w:val="center"/>
            </w:pPr>
          </w:p>
        </w:tc>
        <w:tc>
          <w:tcPr>
            <w:tcW w:w="486" w:type="dxa"/>
            <w:tcBorders>
              <w:top w:val="single" w:sz="12" w:space="0" w:color="auto"/>
            </w:tcBorders>
            <w:shd w:val="clear" w:color="auto" w:fill="EEECE1" w:themeFill="background2"/>
          </w:tcPr>
          <w:p w:rsidR="008B5721" w:rsidRPr="004D5E97" w:rsidRDefault="008B5721" w:rsidP="00F07BB0">
            <w:pPr>
              <w:jc w:val="center"/>
              <w:rPr>
                <w:b/>
              </w:rPr>
            </w:pPr>
            <w:r w:rsidRPr="004D5E97">
              <w:rPr>
                <w:b/>
              </w:rPr>
              <w:t>----</w:t>
            </w:r>
          </w:p>
        </w:tc>
        <w:tc>
          <w:tcPr>
            <w:tcW w:w="1530" w:type="dxa"/>
            <w:tcBorders>
              <w:top w:val="single" w:sz="12" w:space="0" w:color="auto"/>
            </w:tcBorders>
          </w:tcPr>
          <w:p w:rsidR="008B5721" w:rsidRDefault="008B5721" w:rsidP="00F07BB0">
            <w:pPr>
              <w:jc w:val="center"/>
            </w:pPr>
            <w:r>
              <w:t>Senior $20</w:t>
            </w:r>
          </w:p>
        </w:tc>
        <w:tc>
          <w:tcPr>
            <w:tcW w:w="540" w:type="dxa"/>
            <w:tcBorders>
              <w:top w:val="single" w:sz="12" w:space="0" w:color="auto"/>
            </w:tcBorders>
          </w:tcPr>
          <w:p w:rsidR="008B5721" w:rsidRDefault="008B5721" w:rsidP="00F07BB0">
            <w:pPr>
              <w:jc w:val="center"/>
            </w:pPr>
          </w:p>
        </w:tc>
        <w:tc>
          <w:tcPr>
            <w:tcW w:w="553" w:type="dxa"/>
            <w:tcBorders>
              <w:top w:val="single" w:sz="12" w:space="0" w:color="auto"/>
              <w:right w:val="single" w:sz="18" w:space="0" w:color="auto"/>
            </w:tcBorders>
          </w:tcPr>
          <w:p w:rsidR="008B5721" w:rsidRDefault="008B5721" w:rsidP="00F07BB0">
            <w:pPr>
              <w:jc w:val="center"/>
            </w:pPr>
          </w:p>
        </w:tc>
        <w:tc>
          <w:tcPr>
            <w:tcW w:w="1391" w:type="dxa"/>
            <w:tcBorders>
              <w:top w:val="single" w:sz="12" w:space="0" w:color="auto"/>
              <w:left w:val="single" w:sz="18" w:space="0" w:color="auto"/>
            </w:tcBorders>
          </w:tcPr>
          <w:p w:rsidR="008B5721" w:rsidRDefault="008B5721" w:rsidP="00F07BB0">
            <w:pPr>
              <w:jc w:val="center"/>
            </w:pPr>
          </w:p>
        </w:tc>
      </w:tr>
      <w:tr w:rsidR="008B5721" w:rsidTr="000178DA">
        <w:tc>
          <w:tcPr>
            <w:tcW w:w="1800" w:type="dxa"/>
          </w:tcPr>
          <w:p w:rsidR="008B5721" w:rsidRDefault="008B5721" w:rsidP="00F07BB0">
            <w:pPr>
              <w:jc w:val="center"/>
            </w:pPr>
          </w:p>
        </w:tc>
        <w:tc>
          <w:tcPr>
            <w:tcW w:w="900" w:type="dxa"/>
          </w:tcPr>
          <w:p w:rsidR="008B5721" w:rsidRDefault="008B5721" w:rsidP="00F07BB0">
            <w:pPr>
              <w:jc w:val="center"/>
            </w:pPr>
          </w:p>
        </w:tc>
        <w:tc>
          <w:tcPr>
            <w:tcW w:w="1260" w:type="dxa"/>
          </w:tcPr>
          <w:p w:rsidR="008B5721" w:rsidRDefault="008B5721" w:rsidP="00F07BB0">
            <w:pPr>
              <w:jc w:val="center"/>
            </w:pPr>
            <w:r>
              <w:t>Novice $10</w:t>
            </w:r>
          </w:p>
        </w:tc>
        <w:tc>
          <w:tcPr>
            <w:tcW w:w="450" w:type="dxa"/>
          </w:tcPr>
          <w:p w:rsidR="008B5721" w:rsidRDefault="008B5721" w:rsidP="00F07BB0">
            <w:pPr>
              <w:jc w:val="center"/>
            </w:pPr>
          </w:p>
        </w:tc>
        <w:tc>
          <w:tcPr>
            <w:tcW w:w="486" w:type="dxa"/>
          </w:tcPr>
          <w:p w:rsidR="008B5721" w:rsidRDefault="008B5721" w:rsidP="00F07BB0">
            <w:pPr>
              <w:jc w:val="center"/>
            </w:pPr>
          </w:p>
        </w:tc>
        <w:tc>
          <w:tcPr>
            <w:tcW w:w="1530" w:type="dxa"/>
          </w:tcPr>
          <w:p w:rsidR="008B5721" w:rsidRDefault="008B5721" w:rsidP="00F07BB0">
            <w:pPr>
              <w:jc w:val="center"/>
            </w:pPr>
            <w:r>
              <w:t>Master $25</w:t>
            </w:r>
          </w:p>
        </w:tc>
        <w:tc>
          <w:tcPr>
            <w:tcW w:w="540" w:type="dxa"/>
          </w:tcPr>
          <w:p w:rsidR="008B5721" w:rsidRDefault="008B5721" w:rsidP="00F07BB0">
            <w:pPr>
              <w:jc w:val="center"/>
            </w:pPr>
          </w:p>
        </w:tc>
        <w:tc>
          <w:tcPr>
            <w:tcW w:w="553" w:type="dxa"/>
            <w:tcBorders>
              <w:right w:val="single" w:sz="18" w:space="0" w:color="auto"/>
            </w:tcBorders>
          </w:tcPr>
          <w:p w:rsidR="008B5721" w:rsidRDefault="008B5721" w:rsidP="00F07BB0">
            <w:pPr>
              <w:jc w:val="center"/>
            </w:pPr>
          </w:p>
        </w:tc>
        <w:tc>
          <w:tcPr>
            <w:tcW w:w="1391" w:type="dxa"/>
            <w:tcBorders>
              <w:left w:val="single" w:sz="18" w:space="0" w:color="auto"/>
            </w:tcBorders>
          </w:tcPr>
          <w:p w:rsidR="008B5721" w:rsidRDefault="008B5721" w:rsidP="00F07BB0">
            <w:pPr>
              <w:jc w:val="center"/>
            </w:pPr>
          </w:p>
        </w:tc>
      </w:tr>
      <w:tr w:rsidR="008B5721" w:rsidTr="000178DA">
        <w:trPr>
          <w:trHeight w:val="287"/>
        </w:trPr>
        <w:tc>
          <w:tcPr>
            <w:tcW w:w="1800" w:type="dxa"/>
            <w:tcBorders>
              <w:bottom w:val="single" w:sz="18" w:space="0" w:color="auto"/>
            </w:tcBorders>
          </w:tcPr>
          <w:p w:rsidR="008B5721" w:rsidRPr="004D5E97" w:rsidRDefault="008B5721" w:rsidP="00F07BB0">
            <w:pPr>
              <w:jc w:val="center"/>
              <w:rPr>
                <w:b/>
              </w:rPr>
            </w:pPr>
          </w:p>
        </w:tc>
        <w:tc>
          <w:tcPr>
            <w:tcW w:w="900" w:type="dxa"/>
            <w:tcBorders>
              <w:bottom w:val="single" w:sz="18" w:space="0" w:color="auto"/>
            </w:tcBorders>
          </w:tcPr>
          <w:p w:rsidR="008B5721" w:rsidRDefault="008B5721" w:rsidP="00F07BB0">
            <w:pPr>
              <w:jc w:val="center"/>
            </w:pPr>
          </w:p>
        </w:tc>
        <w:tc>
          <w:tcPr>
            <w:tcW w:w="1260" w:type="dxa"/>
            <w:tcBorders>
              <w:bottom w:val="single" w:sz="18" w:space="0" w:color="auto"/>
            </w:tcBorders>
          </w:tcPr>
          <w:p w:rsidR="008B5721" w:rsidRDefault="008B5721" w:rsidP="00F07BB0">
            <w:pPr>
              <w:jc w:val="center"/>
            </w:pPr>
            <w:r>
              <w:t>Open $15</w:t>
            </w:r>
          </w:p>
        </w:tc>
        <w:tc>
          <w:tcPr>
            <w:tcW w:w="450" w:type="dxa"/>
            <w:tcBorders>
              <w:bottom w:val="single" w:sz="18" w:space="0" w:color="auto"/>
            </w:tcBorders>
          </w:tcPr>
          <w:p w:rsidR="008B5721" w:rsidRDefault="008B5721" w:rsidP="00F07BB0">
            <w:pPr>
              <w:jc w:val="center"/>
            </w:pPr>
          </w:p>
        </w:tc>
        <w:tc>
          <w:tcPr>
            <w:tcW w:w="486" w:type="dxa"/>
            <w:tcBorders>
              <w:bottom w:val="single" w:sz="18" w:space="0" w:color="auto"/>
            </w:tcBorders>
          </w:tcPr>
          <w:p w:rsidR="008B5721" w:rsidRDefault="008B5721" w:rsidP="00F07BB0">
            <w:pPr>
              <w:jc w:val="center"/>
            </w:pPr>
          </w:p>
        </w:tc>
        <w:tc>
          <w:tcPr>
            <w:tcW w:w="1530" w:type="dxa"/>
            <w:tcBorders>
              <w:bottom w:val="single" w:sz="18" w:space="0" w:color="auto"/>
            </w:tcBorders>
          </w:tcPr>
          <w:p w:rsidR="008B5721" w:rsidRDefault="008B5721" w:rsidP="00F07BB0">
            <w:pPr>
              <w:jc w:val="center"/>
            </w:pPr>
            <w:r>
              <w:t>Crazy 8 $1</w:t>
            </w:r>
            <w:r w:rsidR="00621311">
              <w:t>5</w:t>
            </w:r>
          </w:p>
        </w:tc>
        <w:tc>
          <w:tcPr>
            <w:tcW w:w="540" w:type="dxa"/>
            <w:tcBorders>
              <w:bottom w:val="single" w:sz="18" w:space="0" w:color="auto"/>
            </w:tcBorders>
          </w:tcPr>
          <w:p w:rsidR="008B5721" w:rsidRDefault="008B5721" w:rsidP="00F07BB0">
            <w:pPr>
              <w:jc w:val="center"/>
            </w:pPr>
          </w:p>
        </w:tc>
        <w:tc>
          <w:tcPr>
            <w:tcW w:w="553" w:type="dxa"/>
            <w:tcBorders>
              <w:bottom w:val="single" w:sz="18" w:space="0" w:color="auto"/>
              <w:right w:val="single" w:sz="18" w:space="0" w:color="auto"/>
            </w:tcBorders>
            <w:shd w:val="clear" w:color="auto" w:fill="EEECE1" w:themeFill="background2"/>
          </w:tcPr>
          <w:p w:rsidR="008B5721" w:rsidRPr="004D5E97" w:rsidRDefault="008B5721" w:rsidP="00F07BB0">
            <w:pPr>
              <w:jc w:val="center"/>
              <w:rPr>
                <w:b/>
              </w:rPr>
            </w:pPr>
            <w:r w:rsidRPr="004D5E97">
              <w:rPr>
                <w:b/>
              </w:rPr>
              <w:t>----</w:t>
            </w:r>
          </w:p>
        </w:tc>
        <w:tc>
          <w:tcPr>
            <w:tcW w:w="1391" w:type="dxa"/>
            <w:tcBorders>
              <w:left w:val="single" w:sz="18" w:space="0" w:color="auto"/>
              <w:bottom w:val="single" w:sz="18" w:space="0" w:color="auto"/>
            </w:tcBorders>
          </w:tcPr>
          <w:p w:rsidR="008B5721" w:rsidRDefault="008B5721" w:rsidP="00F07BB0">
            <w:pPr>
              <w:jc w:val="center"/>
            </w:pPr>
          </w:p>
        </w:tc>
      </w:tr>
      <w:tr w:rsidR="008B5721" w:rsidTr="000178DA">
        <w:trPr>
          <w:trHeight w:val="287"/>
        </w:trPr>
        <w:tc>
          <w:tcPr>
            <w:tcW w:w="1800" w:type="dxa"/>
            <w:tcBorders>
              <w:top w:val="single" w:sz="18" w:space="0" w:color="auto"/>
            </w:tcBorders>
          </w:tcPr>
          <w:p w:rsidR="008B5721" w:rsidRDefault="008B5721" w:rsidP="00F07BB0">
            <w:pPr>
              <w:jc w:val="center"/>
            </w:pPr>
          </w:p>
        </w:tc>
        <w:tc>
          <w:tcPr>
            <w:tcW w:w="900" w:type="dxa"/>
            <w:tcBorders>
              <w:top w:val="single" w:sz="18" w:space="0" w:color="auto"/>
            </w:tcBorders>
          </w:tcPr>
          <w:p w:rsidR="008B5721" w:rsidRDefault="008B5721" w:rsidP="00F07BB0">
            <w:pPr>
              <w:jc w:val="center"/>
            </w:pPr>
          </w:p>
        </w:tc>
        <w:tc>
          <w:tcPr>
            <w:tcW w:w="1260" w:type="dxa"/>
            <w:tcBorders>
              <w:top w:val="single" w:sz="18" w:space="0" w:color="auto"/>
            </w:tcBorders>
          </w:tcPr>
          <w:p w:rsidR="008B5721" w:rsidRDefault="008B5721" w:rsidP="00F07BB0">
            <w:pPr>
              <w:jc w:val="center"/>
            </w:pPr>
          </w:p>
        </w:tc>
        <w:tc>
          <w:tcPr>
            <w:tcW w:w="450" w:type="dxa"/>
            <w:tcBorders>
              <w:top w:val="single" w:sz="18" w:space="0" w:color="auto"/>
            </w:tcBorders>
          </w:tcPr>
          <w:p w:rsidR="008B5721" w:rsidRDefault="008B5721" w:rsidP="00F07BB0">
            <w:pPr>
              <w:jc w:val="center"/>
            </w:pPr>
          </w:p>
        </w:tc>
        <w:tc>
          <w:tcPr>
            <w:tcW w:w="486" w:type="dxa"/>
            <w:tcBorders>
              <w:top w:val="single" w:sz="18" w:space="0" w:color="auto"/>
            </w:tcBorders>
          </w:tcPr>
          <w:p w:rsidR="008B5721" w:rsidRDefault="008B5721" w:rsidP="00F07BB0">
            <w:pPr>
              <w:jc w:val="center"/>
            </w:pPr>
          </w:p>
        </w:tc>
        <w:tc>
          <w:tcPr>
            <w:tcW w:w="1530" w:type="dxa"/>
            <w:tcBorders>
              <w:top w:val="single" w:sz="18" w:space="0" w:color="auto"/>
            </w:tcBorders>
          </w:tcPr>
          <w:p w:rsidR="008B5721" w:rsidRPr="008B5CB1" w:rsidRDefault="008B5721" w:rsidP="00F07BB0">
            <w:pPr>
              <w:jc w:val="center"/>
              <w:rPr>
                <w:b/>
              </w:rPr>
            </w:pPr>
            <w:r w:rsidRPr="008B5CB1">
              <w:rPr>
                <w:b/>
              </w:rPr>
              <w:t>TOTAL OWED</w:t>
            </w:r>
          </w:p>
        </w:tc>
        <w:tc>
          <w:tcPr>
            <w:tcW w:w="540" w:type="dxa"/>
            <w:tcBorders>
              <w:top w:val="single" w:sz="18" w:space="0" w:color="auto"/>
            </w:tcBorders>
          </w:tcPr>
          <w:p w:rsidR="008B5721" w:rsidRDefault="008B5721" w:rsidP="00F07BB0">
            <w:pPr>
              <w:jc w:val="center"/>
            </w:pPr>
          </w:p>
        </w:tc>
        <w:tc>
          <w:tcPr>
            <w:tcW w:w="553" w:type="dxa"/>
            <w:tcBorders>
              <w:top w:val="single" w:sz="18" w:space="0" w:color="auto"/>
              <w:right w:val="single" w:sz="18" w:space="0" w:color="auto"/>
            </w:tcBorders>
          </w:tcPr>
          <w:p w:rsidR="008B5721" w:rsidRDefault="008B5721" w:rsidP="00F07BB0">
            <w:pPr>
              <w:jc w:val="center"/>
            </w:pPr>
          </w:p>
        </w:tc>
        <w:tc>
          <w:tcPr>
            <w:tcW w:w="1391" w:type="dxa"/>
            <w:tcBorders>
              <w:top w:val="single" w:sz="18" w:space="0" w:color="auto"/>
              <w:left w:val="single" w:sz="18" w:space="0" w:color="auto"/>
            </w:tcBorders>
            <w:shd w:val="clear" w:color="auto" w:fill="auto"/>
          </w:tcPr>
          <w:p w:rsidR="008B5721" w:rsidRDefault="008B5721" w:rsidP="00F07BB0">
            <w:pPr>
              <w:jc w:val="center"/>
            </w:pPr>
          </w:p>
        </w:tc>
      </w:tr>
    </w:tbl>
    <w:p w:rsidR="008B5721" w:rsidRDefault="008B5721" w:rsidP="008B5721">
      <w:pPr>
        <w:spacing w:after="0" w:line="200" w:lineRule="atLeast"/>
        <w:rPr>
          <w:rFonts w:ascii="Arial" w:hAnsi="Arial" w:cs="Arial"/>
          <w:sz w:val="20"/>
          <w:szCs w:val="20"/>
        </w:rPr>
      </w:pPr>
    </w:p>
    <w:p w:rsidR="001B1E6A" w:rsidRPr="00F50B15" w:rsidRDefault="001B1E6A" w:rsidP="001B1E6A">
      <w:pPr>
        <w:spacing w:line="200" w:lineRule="atLeast"/>
        <w:rPr>
          <w:rFonts w:ascii="Arial" w:hAnsi="Arial" w:cs="Arial"/>
          <w:b/>
          <w:sz w:val="18"/>
          <w:szCs w:val="18"/>
        </w:rPr>
      </w:pPr>
      <w:r w:rsidRPr="00A90D4E">
        <w:rPr>
          <w:rFonts w:ascii="Arial" w:hAnsi="Arial" w:cs="Arial"/>
          <w:i/>
          <w:sz w:val="18"/>
          <w:szCs w:val="18"/>
        </w:rPr>
        <w:t xml:space="preserve">Check appropriate boxes above.  Instinct and Novice may be entered at the same trial.  Instinct Test is </w:t>
      </w:r>
      <w:r w:rsidRPr="00A90D4E">
        <w:rPr>
          <w:rFonts w:ascii="Arial" w:hAnsi="Arial" w:cs="Arial"/>
          <w:b/>
          <w:i/>
          <w:sz w:val="18"/>
          <w:szCs w:val="18"/>
        </w:rPr>
        <w:t>optional</w:t>
      </w:r>
      <w:r w:rsidRPr="00A90D4E">
        <w:rPr>
          <w:rFonts w:ascii="Arial" w:hAnsi="Arial" w:cs="Arial"/>
          <w:i/>
          <w:sz w:val="18"/>
          <w:szCs w:val="18"/>
        </w:rPr>
        <w:t>.  You do not need to pass Instinct to trial and title in Novice.  You may not enter Instinct Test after achieving RATN title.</w:t>
      </w:r>
    </w:p>
    <w:p w:rsidR="001B1E6A" w:rsidRPr="004652BD" w:rsidRDefault="001B1E6A" w:rsidP="001B1E6A">
      <w:pPr>
        <w:spacing w:line="200" w:lineRule="atLeast"/>
        <w:jc w:val="both"/>
        <w:rPr>
          <w:rFonts w:ascii="Arial" w:hAnsi="Arial" w:cs="Arial"/>
          <w:b/>
          <w:sz w:val="18"/>
          <w:szCs w:val="18"/>
        </w:rPr>
      </w:pPr>
      <w:r w:rsidRPr="004652BD">
        <w:rPr>
          <w:rFonts w:ascii="Arial" w:hAnsi="Arial" w:cs="Arial"/>
          <w:b/>
          <w:sz w:val="18"/>
          <w:szCs w:val="18"/>
        </w:rPr>
        <w:t>Fees:  $5-Instinct Test, $10-Novice, $15-Open, $20-Senior, $25-Master, Crazy 8-$1</w:t>
      </w:r>
      <w:r w:rsidR="00621311">
        <w:rPr>
          <w:rFonts w:ascii="Arial" w:hAnsi="Arial" w:cs="Arial"/>
          <w:b/>
          <w:sz w:val="18"/>
          <w:szCs w:val="18"/>
        </w:rPr>
        <w:t>5</w:t>
      </w:r>
    </w:p>
    <w:p w:rsidR="008B5721" w:rsidRDefault="001B1E6A" w:rsidP="001B1E6A">
      <w:pPr>
        <w:spacing w:line="200" w:lineRule="atLeast"/>
        <w:jc w:val="both"/>
        <w:rPr>
          <w:rFonts w:ascii="Arial" w:hAnsi="Arial" w:cs="Arial"/>
          <w:sz w:val="18"/>
          <w:szCs w:val="18"/>
        </w:rPr>
      </w:pPr>
      <w:r w:rsidRPr="00A90D4E">
        <w:rPr>
          <w:rFonts w:ascii="Arial" w:hAnsi="Arial" w:cs="Arial"/>
          <w:sz w:val="18"/>
          <w:szCs w:val="18"/>
        </w:rPr>
        <w:t>Fees are per trial entered and include a $1.50 BHA Recording fee.</w:t>
      </w:r>
    </w:p>
    <w:p w:rsidR="001B1E6A" w:rsidRPr="00F50B15" w:rsidRDefault="001B1E6A" w:rsidP="001B1E6A">
      <w:pPr>
        <w:spacing w:line="200" w:lineRule="atLeast"/>
        <w:jc w:val="both"/>
        <w:rPr>
          <w:rFonts w:ascii="Arial" w:hAnsi="Arial" w:cs="Arial"/>
          <w:b/>
          <w:sz w:val="18"/>
          <w:szCs w:val="18"/>
          <w:u w:val="single"/>
        </w:rPr>
      </w:pPr>
      <w:r>
        <w:rPr>
          <w:rFonts w:ascii="Arial" w:hAnsi="Arial" w:cs="Arial"/>
          <w:sz w:val="18"/>
          <w:szCs w:val="18"/>
        </w:rPr>
        <w:t xml:space="preserve">                        </w:t>
      </w:r>
      <w:r w:rsidRPr="002B4FD4">
        <w:rPr>
          <w:rFonts w:ascii="Arial" w:hAnsi="Arial" w:cs="Arial"/>
          <w:b/>
          <w:sz w:val="18"/>
          <w:szCs w:val="18"/>
          <w:u w:val="single"/>
        </w:rPr>
        <w:t>NO DAY OF ENTRY</w:t>
      </w:r>
      <w:r>
        <w:rPr>
          <w:rFonts w:ascii="Arial" w:hAnsi="Arial" w:cs="Arial"/>
          <w:b/>
          <w:sz w:val="18"/>
          <w:szCs w:val="18"/>
          <w:u w:val="single"/>
        </w:rPr>
        <w:t xml:space="preserve">    PRE-TRIAL ENTRY ONLY</w:t>
      </w:r>
    </w:p>
    <w:p w:rsidR="001B1E6A" w:rsidRDefault="001B1E6A" w:rsidP="001B1E6A">
      <w:pPr>
        <w:spacing w:after="0" w:line="200" w:lineRule="atLeast"/>
        <w:rPr>
          <w:rFonts w:ascii="Arial" w:hAnsi="Arial" w:cs="Arial"/>
          <w:b/>
          <w:sz w:val="18"/>
          <w:szCs w:val="18"/>
        </w:rPr>
      </w:pPr>
      <w:r w:rsidRPr="00A90D4E">
        <w:rPr>
          <w:rFonts w:ascii="Arial" w:hAnsi="Arial" w:cs="Arial"/>
          <w:sz w:val="18"/>
          <w:szCs w:val="18"/>
        </w:rPr>
        <w:t>Entries with fees payable to:</w:t>
      </w:r>
      <w:r w:rsidRPr="00A90D4E">
        <w:rPr>
          <w:rFonts w:ascii="Arial" w:hAnsi="Arial" w:cs="Arial"/>
          <w:sz w:val="18"/>
          <w:szCs w:val="18"/>
        </w:rPr>
        <w:tab/>
      </w:r>
      <w:r>
        <w:rPr>
          <w:rFonts w:ascii="Arial" w:hAnsi="Arial" w:cs="Arial"/>
          <w:sz w:val="18"/>
          <w:szCs w:val="18"/>
        </w:rPr>
        <w:t xml:space="preserve"> </w:t>
      </w:r>
      <w:r w:rsidRPr="0081180D">
        <w:rPr>
          <w:rFonts w:ascii="Arial" w:hAnsi="Arial" w:cs="Arial"/>
          <w:b/>
          <w:sz w:val="18"/>
          <w:szCs w:val="18"/>
        </w:rPr>
        <w:t>Cook Inlet Kennel Club</w:t>
      </w:r>
    </w:p>
    <w:p w:rsidR="001B1E6A" w:rsidRPr="0081180D" w:rsidRDefault="001B1E6A" w:rsidP="001B1E6A">
      <w:pPr>
        <w:spacing w:after="0" w:line="200" w:lineRule="atLeast"/>
        <w:rPr>
          <w:rFonts w:ascii="Arial" w:hAnsi="Arial" w:cs="Arial"/>
          <w:b/>
          <w:sz w:val="18"/>
          <w:szCs w:val="18"/>
        </w:rPr>
      </w:pPr>
      <w:r>
        <w:rPr>
          <w:rFonts w:ascii="Arial" w:hAnsi="Arial" w:cs="Arial"/>
          <w:b/>
          <w:sz w:val="18"/>
          <w:szCs w:val="18"/>
        </w:rPr>
        <w:t xml:space="preserve">                                                          </w:t>
      </w:r>
      <w:r w:rsidRPr="0081180D">
        <w:rPr>
          <w:rFonts w:ascii="Arial" w:hAnsi="Arial" w:cs="Arial"/>
          <w:b/>
          <w:sz w:val="18"/>
          <w:szCs w:val="18"/>
        </w:rPr>
        <w:t xml:space="preserve"> Denise Walling</w:t>
      </w:r>
    </w:p>
    <w:p w:rsidR="001B1E6A" w:rsidRPr="0081180D" w:rsidRDefault="001B1E6A" w:rsidP="001B1E6A">
      <w:pPr>
        <w:spacing w:after="0" w:line="200" w:lineRule="atLeast"/>
        <w:rPr>
          <w:rFonts w:ascii="Arial" w:hAnsi="Arial" w:cs="Arial"/>
          <w:b/>
          <w:sz w:val="18"/>
          <w:szCs w:val="18"/>
        </w:rPr>
      </w:pPr>
      <w:r w:rsidRPr="0081180D">
        <w:rPr>
          <w:rFonts w:ascii="Arial" w:hAnsi="Arial" w:cs="Arial"/>
          <w:b/>
          <w:sz w:val="18"/>
          <w:szCs w:val="18"/>
        </w:rPr>
        <w:t xml:space="preserve">                                             </w:t>
      </w:r>
      <w:r>
        <w:rPr>
          <w:rFonts w:ascii="Arial" w:hAnsi="Arial" w:cs="Arial"/>
          <w:b/>
          <w:sz w:val="18"/>
          <w:szCs w:val="18"/>
        </w:rPr>
        <w:t xml:space="preserve">             </w:t>
      </w:r>
      <w:r w:rsidRPr="0081180D">
        <w:rPr>
          <w:rFonts w:ascii="Arial" w:hAnsi="Arial" w:cs="Arial"/>
          <w:b/>
          <w:sz w:val="18"/>
          <w:szCs w:val="18"/>
        </w:rPr>
        <w:t xml:space="preserve"> 693 2</w:t>
      </w:r>
      <w:r w:rsidRPr="0081180D">
        <w:rPr>
          <w:rFonts w:ascii="Arial" w:hAnsi="Arial" w:cs="Arial"/>
          <w:b/>
          <w:sz w:val="18"/>
          <w:szCs w:val="18"/>
          <w:vertAlign w:val="superscript"/>
        </w:rPr>
        <w:t>nd</w:t>
      </w:r>
      <w:r w:rsidRPr="0081180D">
        <w:rPr>
          <w:rFonts w:ascii="Arial" w:hAnsi="Arial" w:cs="Arial"/>
          <w:b/>
          <w:sz w:val="18"/>
          <w:szCs w:val="18"/>
        </w:rPr>
        <w:t xml:space="preserve"> Street </w:t>
      </w:r>
      <w:r>
        <w:rPr>
          <w:rFonts w:ascii="Arial" w:hAnsi="Arial" w:cs="Arial"/>
          <w:b/>
          <w:sz w:val="18"/>
          <w:szCs w:val="18"/>
        </w:rPr>
        <w:t xml:space="preserve">   </w:t>
      </w:r>
      <w:r w:rsidRPr="0081180D">
        <w:rPr>
          <w:rFonts w:ascii="Arial" w:hAnsi="Arial" w:cs="Arial"/>
          <w:b/>
          <w:sz w:val="18"/>
          <w:szCs w:val="18"/>
        </w:rPr>
        <w:t>Palmer, Alaska 99645</w:t>
      </w:r>
    </w:p>
    <w:p w:rsidR="001B1E6A" w:rsidRPr="00A90D4E" w:rsidRDefault="001B1E6A" w:rsidP="001B1E6A">
      <w:pPr>
        <w:spacing w:line="200" w:lineRule="atLeast"/>
        <w:rPr>
          <w:rFonts w:ascii="Arial" w:hAnsi="Arial" w:cs="Arial"/>
          <w:sz w:val="16"/>
          <w:szCs w:val="16"/>
        </w:rPr>
      </w:pPr>
    </w:p>
    <w:p w:rsidR="001B1E6A" w:rsidRPr="00E615F5" w:rsidRDefault="001B1E6A" w:rsidP="001B1E6A">
      <w:pPr>
        <w:spacing w:line="200" w:lineRule="atLeast"/>
        <w:rPr>
          <w:rFonts w:ascii="Arial" w:hAnsi="Arial" w:cs="Arial"/>
          <w:b/>
          <w:color w:val="FF0000"/>
          <w:sz w:val="18"/>
          <w:szCs w:val="18"/>
        </w:rPr>
      </w:pPr>
      <w:r w:rsidRPr="00E615F5">
        <w:rPr>
          <w:rFonts w:ascii="Arial" w:hAnsi="Arial" w:cs="Arial"/>
          <w:b/>
          <w:color w:val="FF0000"/>
          <w:sz w:val="18"/>
          <w:szCs w:val="18"/>
        </w:rPr>
        <w:t>Enter in Trial:  Please check appropriate test date and class boxes above</w:t>
      </w:r>
    </w:p>
    <w:tbl>
      <w:tblPr>
        <w:tblStyle w:val="TableGrid"/>
        <w:tblW w:w="0" w:type="auto"/>
        <w:tblLook w:val="04A0" w:firstRow="1" w:lastRow="0" w:firstColumn="1" w:lastColumn="0" w:noHBand="0" w:noVBand="1"/>
      </w:tblPr>
      <w:tblGrid>
        <w:gridCol w:w="7206"/>
      </w:tblGrid>
      <w:tr w:rsidR="001B1E6A" w:rsidTr="00F07BB0">
        <w:tc>
          <w:tcPr>
            <w:tcW w:w="7206" w:type="dxa"/>
          </w:tcPr>
          <w:p w:rsidR="001B1E6A" w:rsidRDefault="001B1E6A" w:rsidP="00F07BB0">
            <w:pPr>
              <w:spacing w:line="200" w:lineRule="atLeast"/>
              <w:rPr>
                <w:rFonts w:ascii="Arial" w:hAnsi="Arial" w:cs="Arial"/>
                <w:sz w:val="20"/>
                <w:szCs w:val="20"/>
              </w:rPr>
            </w:pPr>
          </w:p>
          <w:p w:rsidR="001B1E6A" w:rsidRDefault="001B1E6A" w:rsidP="00F07BB0">
            <w:pPr>
              <w:spacing w:line="200" w:lineRule="atLeast"/>
              <w:rPr>
                <w:rFonts w:ascii="Arial" w:hAnsi="Arial" w:cs="Arial"/>
                <w:sz w:val="20"/>
                <w:szCs w:val="20"/>
              </w:rPr>
            </w:pPr>
          </w:p>
        </w:tc>
      </w:tr>
      <w:tr w:rsidR="001B1E6A" w:rsidTr="00F07BB0">
        <w:tc>
          <w:tcPr>
            <w:tcW w:w="7206" w:type="dxa"/>
          </w:tcPr>
          <w:p w:rsidR="001B1E6A" w:rsidRPr="007D5094" w:rsidRDefault="001B1E6A" w:rsidP="00F07BB0">
            <w:pPr>
              <w:spacing w:line="200" w:lineRule="atLeast"/>
              <w:rPr>
                <w:rFonts w:ascii="Arial" w:hAnsi="Arial" w:cs="Arial"/>
                <w:sz w:val="20"/>
                <w:szCs w:val="20"/>
              </w:rPr>
            </w:pPr>
            <w:r>
              <w:rPr>
                <w:rFonts w:ascii="Arial" w:hAnsi="Arial" w:cs="Arial"/>
                <w:b/>
                <w:sz w:val="20"/>
                <w:szCs w:val="20"/>
              </w:rPr>
              <w:t>*BHA Registration #:</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Full Name of Dog:</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Call Name:</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Sex:                                    DOB:                             Breed:</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Actual Height (at withers):                                     **Height Class:    S     M     L</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Bitch in Season:      Yes     No</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Actual Owner(s):</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Owner’s Address:</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City:                                    State:                             Zip Code:</w:t>
            </w:r>
          </w:p>
        </w:tc>
      </w:tr>
      <w:tr w:rsidR="001B1E6A" w:rsidTr="00F07BB0">
        <w:tc>
          <w:tcPr>
            <w:tcW w:w="7206" w:type="dxa"/>
          </w:tcPr>
          <w:p w:rsidR="001B1E6A" w:rsidRDefault="001B1E6A" w:rsidP="00F07BB0">
            <w:pPr>
              <w:spacing w:line="200" w:lineRule="atLeast"/>
              <w:rPr>
                <w:rFonts w:ascii="Arial" w:hAnsi="Arial" w:cs="Arial"/>
                <w:sz w:val="20"/>
                <w:szCs w:val="20"/>
              </w:rPr>
            </w:pPr>
            <w:r>
              <w:rPr>
                <w:rFonts w:ascii="Arial" w:hAnsi="Arial" w:cs="Arial"/>
                <w:sz w:val="20"/>
                <w:szCs w:val="20"/>
              </w:rPr>
              <w:t>Name of Owners Agent/Handler (if any):</w:t>
            </w:r>
          </w:p>
        </w:tc>
      </w:tr>
    </w:tbl>
    <w:p w:rsidR="001B1E6A" w:rsidRPr="008B5721" w:rsidRDefault="001B1E6A" w:rsidP="001B1E6A">
      <w:pPr>
        <w:spacing w:line="200" w:lineRule="atLeast"/>
        <w:rPr>
          <w:rFonts w:ascii="Arial" w:hAnsi="Arial" w:cs="Arial"/>
          <w:b/>
          <w:i/>
          <w:color w:val="FF0000"/>
          <w:sz w:val="18"/>
          <w:szCs w:val="18"/>
        </w:rPr>
      </w:pPr>
      <w:r w:rsidRPr="00E615F5">
        <w:rPr>
          <w:rFonts w:ascii="Arial" w:hAnsi="Arial" w:cs="Arial"/>
          <w:b/>
          <w:i/>
          <w:color w:val="FF0000"/>
          <w:sz w:val="18"/>
          <w:szCs w:val="18"/>
        </w:rPr>
        <w:t xml:space="preserve">*Barn Hunt Registration number required, </w:t>
      </w:r>
      <w:r w:rsidRPr="00E615F5">
        <w:rPr>
          <w:rFonts w:ascii="Arial" w:hAnsi="Arial" w:cs="Arial"/>
          <w:b/>
          <w:i/>
          <w:color w:val="FF0000"/>
          <w:sz w:val="18"/>
          <w:szCs w:val="18"/>
          <w:u w:val="single"/>
        </w:rPr>
        <w:t>at time of entry</w:t>
      </w:r>
      <w:r w:rsidRPr="00E615F5">
        <w:rPr>
          <w:rFonts w:ascii="Arial" w:hAnsi="Arial" w:cs="Arial"/>
          <w:b/>
          <w:i/>
          <w:color w:val="FF0000"/>
          <w:sz w:val="18"/>
          <w:szCs w:val="18"/>
        </w:rPr>
        <w:t>, to be considered a valid entry.</w:t>
      </w:r>
      <w:r>
        <w:rPr>
          <w:rFonts w:ascii="Arial" w:hAnsi="Arial" w:cs="Arial"/>
          <w:b/>
          <w:i/>
          <w:color w:val="FF0000"/>
          <w:sz w:val="18"/>
          <w:szCs w:val="18"/>
        </w:rPr>
        <w:t xml:space="preserve"> </w:t>
      </w:r>
      <w:r w:rsidRPr="002B4EE1">
        <w:rPr>
          <w:rFonts w:ascii="Arial" w:hAnsi="Arial" w:cs="Arial"/>
          <w:b/>
          <w:i/>
          <w:sz w:val="16"/>
          <w:szCs w:val="16"/>
        </w:rPr>
        <w:t xml:space="preserve">Register your dog online at:  </w:t>
      </w:r>
      <w:hyperlink r:id="rId11" w:history="1">
        <w:r w:rsidRPr="002B4EE1">
          <w:rPr>
            <w:rStyle w:val="Hyperlink"/>
            <w:rFonts w:ascii="Arial" w:hAnsi="Arial" w:cs="Arial"/>
            <w:b/>
            <w:i/>
            <w:sz w:val="16"/>
            <w:szCs w:val="16"/>
          </w:rPr>
          <w:t>www.barnhunt.com</w:t>
        </w:r>
      </w:hyperlink>
      <w:r w:rsidRPr="002B4EE1">
        <w:rPr>
          <w:rFonts w:ascii="Arial" w:hAnsi="Arial" w:cs="Arial"/>
          <w:b/>
          <w:i/>
          <w:sz w:val="16"/>
          <w:szCs w:val="16"/>
        </w:rPr>
        <w:t>.  Allow at least two (2) business days to receive a Barn Hunt</w:t>
      </w:r>
      <w:r w:rsidRPr="00F25D38">
        <w:rPr>
          <w:rFonts w:ascii="Arial" w:hAnsi="Arial" w:cs="Arial"/>
          <w:b/>
          <w:i/>
          <w:sz w:val="18"/>
          <w:szCs w:val="18"/>
        </w:rPr>
        <w:t xml:space="preserve"> </w:t>
      </w:r>
      <w:r w:rsidRPr="002B4EE1">
        <w:rPr>
          <w:rFonts w:ascii="Arial" w:hAnsi="Arial" w:cs="Arial"/>
          <w:b/>
          <w:i/>
          <w:sz w:val="16"/>
          <w:szCs w:val="16"/>
        </w:rPr>
        <w:t>Registration number</w:t>
      </w:r>
      <w:proofErr w:type="gramStart"/>
      <w:r w:rsidRPr="002B4EE1">
        <w:rPr>
          <w:rFonts w:ascii="Arial" w:hAnsi="Arial" w:cs="Arial"/>
          <w:b/>
          <w:i/>
          <w:sz w:val="16"/>
          <w:szCs w:val="16"/>
        </w:rPr>
        <w:t>.</w:t>
      </w:r>
      <w:r w:rsidRPr="00824B4E">
        <w:rPr>
          <w:rFonts w:ascii="Arial" w:hAnsi="Arial" w:cs="Arial"/>
          <w:b/>
          <w:i/>
          <w:sz w:val="16"/>
          <w:szCs w:val="16"/>
        </w:rPr>
        <w:t>*</w:t>
      </w:r>
      <w:proofErr w:type="gramEnd"/>
      <w:r w:rsidRPr="00824B4E">
        <w:rPr>
          <w:rFonts w:ascii="Arial" w:hAnsi="Arial" w:cs="Arial"/>
          <w:b/>
          <w:i/>
          <w:sz w:val="16"/>
          <w:szCs w:val="16"/>
        </w:rPr>
        <w:t>*S=13” &amp; under at the withers, M=13.1” to 18” at the withers, L=over 18” at the withers.</w:t>
      </w:r>
    </w:p>
    <w:p w:rsidR="00715930" w:rsidRPr="00715930" w:rsidRDefault="00715930" w:rsidP="00641B92">
      <w:pPr>
        <w:pStyle w:val="BodyText"/>
        <w:ind w:left="0" w:right="21"/>
        <w:rPr>
          <w:sz w:val="22"/>
          <w:szCs w:val="22"/>
        </w:rPr>
      </w:pPr>
    </w:p>
    <w:p w:rsidR="00715930" w:rsidRDefault="00715930" w:rsidP="00641B92">
      <w:pPr>
        <w:pStyle w:val="BodyText"/>
        <w:ind w:left="0" w:right="21"/>
        <w:rPr>
          <w:b/>
          <w:sz w:val="22"/>
          <w:szCs w:val="22"/>
        </w:rPr>
      </w:pPr>
    </w:p>
    <w:p w:rsidR="00A515D6" w:rsidRDefault="00A515D6" w:rsidP="008903D6">
      <w:pPr>
        <w:pStyle w:val="BodyText"/>
        <w:numPr>
          <w:ilvl w:val="0"/>
          <w:numId w:val="5"/>
        </w:numPr>
        <w:ind w:right="21"/>
        <w:rPr>
          <w:b/>
          <w:sz w:val="22"/>
          <w:szCs w:val="22"/>
        </w:rPr>
      </w:pPr>
      <w:r w:rsidRPr="00A515D6">
        <w:rPr>
          <w:b/>
          <w:sz w:val="22"/>
          <w:szCs w:val="22"/>
        </w:rPr>
        <w:t>Building will be open at 8:00am.</w:t>
      </w:r>
    </w:p>
    <w:p w:rsidR="008903D6" w:rsidRDefault="008903D6" w:rsidP="008903D6">
      <w:pPr>
        <w:pStyle w:val="BodyText"/>
        <w:numPr>
          <w:ilvl w:val="0"/>
          <w:numId w:val="5"/>
        </w:numPr>
        <w:ind w:right="21"/>
        <w:rPr>
          <w:b/>
          <w:sz w:val="22"/>
          <w:szCs w:val="22"/>
        </w:rPr>
      </w:pPr>
      <w:r>
        <w:rPr>
          <w:b/>
          <w:sz w:val="22"/>
          <w:szCs w:val="22"/>
        </w:rPr>
        <w:t>Check in time at 8:15am</w:t>
      </w:r>
    </w:p>
    <w:p w:rsidR="008903D6" w:rsidRDefault="008903D6" w:rsidP="008903D6">
      <w:pPr>
        <w:pStyle w:val="BodyText"/>
        <w:numPr>
          <w:ilvl w:val="0"/>
          <w:numId w:val="5"/>
        </w:numPr>
        <w:ind w:right="21"/>
        <w:rPr>
          <w:b/>
          <w:sz w:val="22"/>
          <w:szCs w:val="22"/>
        </w:rPr>
      </w:pPr>
      <w:r>
        <w:rPr>
          <w:b/>
          <w:sz w:val="22"/>
          <w:szCs w:val="22"/>
        </w:rPr>
        <w:t>General briefing at 8:45am</w:t>
      </w:r>
    </w:p>
    <w:p w:rsidR="008903D6" w:rsidRDefault="008903D6" w:rsidP="008903D6">
      <w:pPr>
        <w:pStyle w:val="BodyText"/>
        <w:numPr>
          <w:ilvl w:val="0"/>
          <w:numId w:val="5"/>
        </w:numPr>
        <w:ind w:right="21"/>
        <w:rPr>
          <w:b/>
          <w:sz w:val="22"/>
          <w:szCs w:val="22"/>
        </w:rPr>
      </w:pPr>
      <w:r>
        <w:rPr>
          <w:b/>
          <w:sz w:val="22"/>
          <w:szCs w:val="22"/>
        </w:rPr>
        <w:t>First dog in the ring at 9:00am</w:t>
      </w:r>
    </w:p>
    <w:p w:rsidR="008903D6" w:rsidRPr="00A515D6" w:rsidRDefault="008903D6" w:rsidP="008903D6">
      <w:pPr>
        <w:pStyle w:val="BodyText"/>
        <w:numPr>
          <w:ilvl w:val="0"/>
          <w:numId w:val="5"/>
        </w:numPr>
        <w:ind w:right="21"/>
        <w:rPr>
          <w:b/>
          <w:sz w:val="22"/>
          <w:szCs w:val="22"/>
        </w:rPr>
      </w:pPr>
      <w:r>
        <w:rPr>
          <w:b/>
          <w:sz w:val="22"/>
          <w:szCs w:val="22"/>
        </w:rPr>
        <w:t>Awards Presentations and photo op at the end of</w:t>
      </w:r>
      <w:r w:rsidR="00304E67">
        <w:rPr>
          <w:b/>
          <w:sz w:val="22"/>
          <w:szCs w:val="22"/>
        </w:rPr>
        <w:t xml:space="preserve"> each</w:t>
      </w:r>
      <w:r>
        <w:rPr>
          <w:b/>
          <w:sz w:val="22"/>
          <w:szCs w:val="22"/>
        </w:rPr>
        <w:t xml:space="preserve"> day</w:t>
      </w:r>
    </w:p>
    <w:p w:rsidR="00715930" w:rsidRDefault="008903D6" w:rsidP="00641B92">
      <w:pPr>
        <w:pStyle w:val="BodyText"/>
        <w:ind w:left="0" w:right="21"/>
        <w:rPr>
          <w:b/>
          <w:sz w:val="22"/>
          <w:szCs w:val="22"/>
        </w:rPr>
      </w:pPr>
      <w:r>
        <w:rPr>
          <w:b/>
          <w:sz w:val="22"/>
          <w:szCs w:val="22"/>
        </w:rPr>
        <w:t xml:space="preserve">  </w:t>
      </w:r>
    </w:p>
    <w:p w:rsidR="00715930" w:rsidRPr="00576D67" w:rsidRDefault="00715930" w:rsidP="00641B92">
      <w:pPr>
        <w:pStyle w:val="BodyText"/>
        <w:ind w:left="0" w:right="21"/>
        <w:rPr>
          <w:b/>
          <w:sz w:val="22"/>
          <w:szCs w:val="22"/>
        </w:rPr>
      </w:pPr>
    </w:p>
    <w:p w:rsidR="00641B92" w:rsidRPr="00576D67" w:rsidRDefault="00641B92" w:rsidP="00531BE2">
      <w:pPr>
        <w:pStyle w:val="BodyText"/>
        <w:ind w:left="108" w:right="21"/>
        <w:rPr>
          <w:b/>
          <w:sz w:val="22"/>
          <w:szCs w:val="22"/>
        </w:rPr>
      </w:pPr>
      <w:r w:rsidRPr="00576D67">
        <w:rPr>
          <w:b/>
          <w:sz w:val="22"/>
          <w:szCs w:val="22"/>
        </w:rPr>
        <w:t xml:space="preserve">Sept 27,   Trial 1     Crazy 8, Master, Senior, Open, Instinct, </w:t>
      </w:r>
      <w:r w:rsidR="00531BE2">
        <w:rPr>
          <w:b/>
          <w:sz w:val="22"/>
          <w:szCs w:val="22"/>
        </w:rPr>
        <w:t>Novice</w:t>
      </w:r>
      <w:r w:rsidRPr="00576D67">
        <w:rPr>
          <w:b/>
          <w:sz w:val="22"/>
          <w:szCs w:val="22"/>
        </w:rPr>
        <w:t xml:space="preserve">                        </w:t>
      </w:r>
      <w:r w:rsidR="00531BE2">
        <w:rPr>
          <w:b/>
          <w:sz w:val="22"/>
          <w:szCs w:val="22"/>
        </w:rPr>
        <w:t xml:space="preserve">                         </w:t>
      </w:r>
      <w:r w:rsidRPr="00576D67">
        <w:rPr>
          <w:b/>
          <w:sz w:val="22"/>
          <w:szCs w:val="22"/>
        </w:rPr>
        <w:t>Sept 28,   Trial 1      Instinct, Novice, Open, Senior, Master</w:t>
      </w:r>
      <w:r w:rsidRPr="00576D67">
        <w:rPr>
          <w:b/>
          <w:sz w:val="22"/>
          <w:szCs w:val="22"/>
        </w:rPr>
        <w:tab/>
      </w:r>
    </w:p>
    <w:p w:rsidR="00641B92" w:rsidRPr="00576D67" w:rsidRDefault="00641B92" w:rsidP="00641B92">
      <w:pPr>
        <w:pStyle w:val="BodyText"/>
        <w:ind w:left="108" w:right="21"/>
        <w:rPr>
          <w:b/>
          <w:sz w:val="22"/>
          <w:szCs w:val="22"/>
        </w:rPr>
      </w:pPr>
      <w:r w:rsidRPr="00576D67">
        <w:rPr>
          <w:b/>
          <w:sz w:val="22"/>
          <w:szCs w:val="22"/>
        </w:rPr>
        <w:t>Sept 28    Trial 2      Master, Senior,</w:t>
      </w:r>
      <w:r w:rsidR="00A01677">
        <w:rPr>
          <w:b/>
          <w:sz w:val="22"/>
          <w:szCs w:val="22"/>
        </w:rPr>
        <w:t xml:space="preserve"> Open, </w:t>
      </w:r>
      <w:r w:rsidRPr="00576D67">
        <w:rPr>
          <w:b/>
          <w:sz w:val="22"/>
          <w:szCs w:val="22"/>
        </w:rPr>
        <w:t xml:space="preserve">Novice  </w:t>
      </w:r>
    </w:p>
    <w:p w:rsidR="00641B92" w:rsidRPr="00576D67" w:rsidRDefault="00641B92" w:rsidP="00641B92">
      <w:pPr>
        <w:pStyle w:val="BodyText"/>
        <w:ind w:left="108" w:right="21"/>
        <w:rPr>
          <w:b/>
          <w:sz w:val="22"/>
          <w:szCs w:val="22"/>
        </w:rPr>
      </w:pPr>
      <w:r w:rsidRPr="00576D67">
        <w:rPr>
          <w:b/>
          <w:sz w:val="22"/>
          <w:szCs w:val="22"/>
        </w:rPr>
        <w:t xml:space="preserve">                                            </w:t>
      </w:r>
      <w:proofErr w:type="gramStart"/>
      <w:r w:rsidRPr="00576D67">
        <w:rPr>
          <w:b/>
          <w:sz w:val="22"/>
          <w:szCs w:val="22"/>
        </w:rPr>
        <w:t xml:space="preserve">( </w:t>
      </w:r>
      <w:r w:rsidRPr="00576D67">
        <w:rPr>
          <w:b/>
          <w:sz w:val="22"/>
          <w:szCs w:val="22"/>
          <w:u w:val="single"/>
        </w:rPr>
        <w:t>NO</w:t>
      </w:r>
      <w:proofErr w:type="gramEnd"/>
      <w:r w:rsidRPr="00576D67">
        <w:rPr>
          <w:b/>
          <w:sz w:val="22"/>
          <w:szCs w:val="22"/>
          <w:u w:val="single"/>
        </w:rPr>
        <w:t xml:space="preserve">   INSTINCT   IN   PM</w:t>
      </w:r>
      <w:r w:rsidRPr="00576D67">
        <w:rPr>
          <w:b/>
          <w:sz w:val="22"/>
          <w:szCs w:val="22"/>
        </w:rPr>
        <w:t xml:space="preserve"> )</w:t>
      </w:r>
    </w:p>
    <w:p w:rsidR="00641B92" w:rsidRPr="00576D67" w:rsidRDefault="00641B92" w:rsidP="00641B92">
      <w:pPr>
        <w:pStyle w:val="BodyText"/>
        <w:ind w:left="108" w:right="21"/>
        <w:rPr>
          <w:b/>
          <w:sz w:val="22"/>
          <w:szCs w:val="22"/>
        </w:rPr>
      </w:pPr>
      <w:r w:rsidRPr="00576D67">
        <w:rPr>
          <w:b/>
          <w:sz w:val="22"/>
          <w:szCs w:val="22"/>
        </w:rPr>
        <w:t>Sept 29,   Trial 1     Crazy 8, M</w:t>
      </w:r>
      <w:r w:rsidR="00531BE2">
        <w:rPr>
          <w:b/>
          <w:sz w:val="22"/>
          <w:szCs w:val="22"/>
        </w:rPr>
        <w:t>aster, Senior, Open, Instinct, Novice</w:t>
      </w:r>
      <w:r w:rsidRPr="00576D67">
        <w:rPr>
          <w:b/>
          <w:sz w:val="22"/>
          <w:szCs w:val="22"/>
        </w:rPr>
        <w:t xml:space="preserve"> </w:t>
      </w:r>
    </w:p>
    <w:p w:rsidR="00641B92" w:rsidRPr="00576D67" w:rsidRDefault="00641B92" w:rsidP="00641B92">
      <w:pPr>
        <w:pStyle w:val="BodyText"/>
        <w:ind w:left="108" w:right="21"/>
        <w:rPr>
          <w:b/>
          <w:sz w:val="22"/>
          <w:szCs w:val="22"/>
        </w:rPr>
      </w:pPr>
      <w:r w:rsidRPr="00576D67">
        <w:rPr>
          <w:b/>
          <w:sz w:val="22"/>
          <w:szCs w:val="22"/>
        </w:rPr>
        <w:t xml:space="preserve">                                                  </w:t>
      </w:r>
      <w:r w:rsidRPr="00576D67">
        <w:rPr>
          <w:b/>
          <w:sz w:val="22"/>
          <w:szCs w:val="22"/>
        </w:rPr>
        <w:tab/>
      </w:r>
    </w:p>
    <w:p w:rsidR="00A30F00" w:rsidRDefault="00A30F00" w:rsidP="00641B92">
      <w:pPr>
        <w:pStyle w:val="BodyText"/>
        <w:ind w:left="108" w:right="21"/>
        <w:rPr>
          <w:b/>
          <w:sz w:val="22"/>
          <w:szCs w:val="22"/>
          <w:u w:val="single"/>
        </w:rPr>
      </w:pPr>
    </w:p>
    <w:p w:rsidR="00641B92" w:rsidRDefault="0001091C" w:rsidP="00641B92">
      <w:pPr>
        <w:pStyle w:val="BodyText"/>
        <w:ind w:left="108" w:right="21"/>
        <w:rPr>
          <w:b/>
          <w:sz w:val="22"/>
          <w:szCs w:val="22"/>
        </w:rPr>
      </w:pPr>
      <w:r>
        <w:rPr>
          <w:b/>
          <w:sz w:val="22"/>
          <w:szCs w:val="22"/>
        </w:rPr>
        <w:t>Note: Instinct Test offered once each day of the trial</w:t>
      </w:r>
    </w:p>
    <w:p w:rsidR="0001091C" w:rsidRPr="00576D67" w:rsidRDefault="0001091C" w:rsidP="00641B92">
      <w:pPr>
        <w:pStyle w:val="BodyText"/>
        <w:ind w:left="108" w:right="21"/>
        <w:rPr>
          <w:b/>
          <w:sz w:val="22"/>
          <w:szCs w:val="22"/>
        </w:rPr>
      </w:pPr>
    </w:p>
    <w:p w:rsidR="00641B92" w:rsidRPr="00774481" w:rsidRDefault="00774481" w:rsidP="00641B92">
      <w:pPr>
        <w:pStyle w:val="BodyText"/>
        <w:ind w:left="108" w:right="21"/>
        <w:rPr>
          <w:sz w:val="22"/>
          <w:szCs w:val="22"/>
        </w:rPr>
      </w:pPr>
      <w:r>
        <w:rPr>
          <w:b/>
          <w:sz w:val="22"/>
          <w:szCs w:val="22"/>
        </w:rPr>
        <w:t xml:space="preserve">Move-ups: </w:t>
      </w:r>
      <w:r>
        <w:rPr>
          <w:sz w:val="22"/>
          <w:szCs w:val="22"/>
        </w:rPr>
        <w:t xml:space="preserve">Trial to trial move-ups will be accepted </w:t>
      </w:r>
      <w:r>
        <w:rPr>
          <w:b/>
          <w:sz w:val="22"/>
          <w:szCs w:val="22"/>
        </w:rPr>
        <w:t xml:space="preserve">until 15 minutes after the conclusion of that class from which you met the title requirements.  </w:t>
      </w:r>
      <w:r>
        <w:rPr>
          <w:sz w:val="22"/>
          <w:szCs w:val="22"/>
        </w:rPr>
        <w:t>Move-up forms will be available through the Trial Secretary.</w:t>
      </w:r>
    </w:p>
    <w:p w:rsidR="00715930" w:rsidRDefault="00774481" w:rsidP="00641B92">
      <w:pPr>
        <w:pStyle w:val="BodyText"/>
        <w:ind w:left="108" w:right="21"/>
        <w:rPr>
          <w:b/>
          <w:sz w:val="22"/>
          <w:szCs w:val="22"/>
        </w:rPr>
      </w:pPr>
      <w:r>
        <w:rPr>
          <w:b/>
          <w:sz w:val="22"/>
          <w:szCs w:val="22"/>
        </w:rPr>
        <w:t xml:space="preserve"> </w:t>
      </w:r>
    </w:p>
    <w:p w:rsidR="0001091C" w:rsidRPr="0001091C" w:rsidRDefault="0001091C" w:rsidP="0001091C">
      <w:pPr>
        <w:pStyle w:val="BodyText"/>
        <w:ind w:left="828" w:right="21"/>
        <w:rPr>
          <w:b/>
          <w:sz w:val="22"/>
          <w:szCs w:val="22"/>
        </w:rPr>
      </w:pPr>
    </w:p>
    <w:p w:rsidR="0001091C" w:rsidRDefault="0001091C" w:rsidP="0001091C">
      <w:pPr>
        <w:pStyle w:val="BodyText"/>
        <w:ind w:left="828" w:right="21"/>
        <w:rPr>
          <w:sz w:val="22"/>
          <w:szCs w:val="22"/>
        </w:rPr>
      </w:pPr>
    </w:p>
    <w:p w:rsidR="0001091C" w:rsidRDefault="0001091C" w:rsidP="0001091C">
      <w:pPr>
        <w:pStyle w:val="BodyText"/>
        <w:ind w:left="108" w:right="21"/>
        <w:rPr>
          <w:b/>
          <w:sz w:val="22"/>
          <w:szCs w:val="22"/>
        </w:rPr>
      </w:pPr>
      <w:r>
        <w:rPr>
          <w:b/>
          <w:sz w:val="22"/>
          <w:szCs w:val="22"/>
        </w:rPr>
        <w:t>AWARDS:</w:t>
      </w:r>
    </w:p>
    <w:p w:rsidR="0001091C" w:rsidRPr="0001091C" w:rsidRDefault="0001091C" w:rsidP="0001091C">
      <w:pPr>
        <w:pStyle w:val="BodyText"/>
        <w:numPr>
          <w:ilvl w:val="0"/>
          <w:numId w:val="4"/>
        </w:numPr>
        <w:ind w:right="21"/>
        <w:rPr>
          <w:b/>
          <w:sz w:val="22"/>
          <w:szCs w:val="22"/>
        </w:rPr>
      </w:pPr>
      <w:r>
        <w:rPr>
          <w:sz w:val="22"/>
          <w:szCs w:val="22"/>
        </w:rPr>
        <w:t>Qualifying ribbons will be awarded for all qualifiers.</w:t>
      </w:r>
    </w:p>
    <w:p w:rsidR="0001091C" w:rsidRPr="0001091C" w:rsidRDefault="0001091C" w:rsidP="0001091C">
      <w:pPr>
        <w:pStyle w:val="BodyText"/>
        <w:numPr>
          <w:ilvl w:val="0"/>
          <w:numId w:val="4"/>
        </w:numPr>
        <w:ind w:right="21"/>
        <w:rPr>
          <w:b/>
          <w:sz w:val="22"/>
          <w:szCs w:val="22"/>
        </w:rPr>
      </w:pPr>
      <w:r>
        <w:rPr>
          <w:sz w:val="22"/>
          <w:szCs w:val="22"/>
        </w:rPr>
        <w:t>Crazy 8 Clean Race ribbons will be awarded</w:t>
      </w:r>
    </w:p>
    <w:p w:rsidR="0001091C" w:rsidRPr="00B12AF3" w:rsidRDefault="0001091C" w:rsidP="0001091C">
      <w:pPr>
        <w:pStyle w:val="BodyText"/>
        <w:numPr>
          <w:ilvl w:val="0"/>
          <w:numId w:val="4"/>
        </w:numPr>
        <w:ind w:right="21"/>
        <w:rPr>
          <w:b/>
          <w:sz w:val="22"/>
          <w:szCs w:val="22"/>
        </w:rPr>
      </w:pPr>
      <w:r>
        <w:rPr>
          <w:sz w:val="22"/>
          <w:szCs w:val="22"/>
        </w:rPr>
        <w:t>Rosettes will be awarded</w:t>
      </w:r>
      <w:r w:rsidR="00B12AF3">
        <w:rPr>
          <w:sz w:val="22"/>
          <w:szCs w:val="22"/>
        </w:rPr>
        <w:t xml:space="preserve"> for first through fourth place in Novice, Open, Senior and Master in each height division.  All B Class rosettes will be awarded for first through fourth place in Novice, Open, Senior and Master without regard to height.</w:t>
      </w:r>
    </w:p>
    <w:p w:rsidR="00B12AF3" w:rsidRPr="00B12AF3" w:rsidRDefault="00B12AF3" w:rsidP="0001091C">
      <w:pPr>
        <w:pStyle w:val="BodyText"/>
        <w:numPr>
          <w:ilvl w:val="0"/>
          <w:numId w:val="4"/>
        </w:numPr>
        <w:ind w:right="21"/>
        <w:rPr>
          <w:b/>
          <w:sz w:val="22"/>
          <w:szCs w:val="22"/>
        </w:rPr>
      </w:pPr>
      <w:r>
        <w:rPr>
          <w:sz w:val="22"/>
          <w:szCs w:val="22"/>
        </w:rPr>
        <w:t>New Title Rosettes will be awarded to those who qualify for them. New Title Rosettes are not provided for Instinct Test Pass (RATI)</w:t>
      </w:r>
    </w:p>
    <w:p w:rsidR="00B12AF3" w:rsidRPr="00B12AF3" w:rsidRDefault="00B12AF3" w:rsidP="0001091C">
      <w:pPr>
        <w:pStyle w:val="BodyText"/>
        <w:numPr>
          <w:ilvl w:val="0"/>
          <w:numId w:val="4"/>
        </w:numPr>
        <w:ind w:right="21"/>
        <w:rPr>
          <w:b/>
          <w:sz w:val="22"/>
          <w:szCs w:val="22"/>
        </w:rPr>
      </w:pPr>
      <w:r>
        <w:rPr>
          <w:sz w:val="22"/>
          <w:szCs w:val="22"/>
        </w:rPr>
        <w:t>New Champion (RATCH) Rosettes will be awarded to those who qualify for them.</w:t>
      </w:r>
    </w:p>
    <w:p w:rsidR="00715930" w:rsidRDefault="00B12AF3" w:rsidP="00B12AF3">
      <w:pPr>
        <w:pStyle w:val="BodyText"/>
        <w:numPr>
          <w:ilvl w:val="0"/>
          <w:numId w:val="4"/>
        </w:numPr>
        <w:ind w:right="21"/>
        <w:rPr>
          <w:b/>
          <w:sz w:val="22"/>
          <w:szCs w:val="22"/>
        </w:rPr>
      </w:pPr>
      <w:r>
        <w:rPr>
          <w:sz w:val="22"/>
          <w:szCs w:val="22"/>
        </w:rPr>
        <w:t>High in class will be recognized</w:t>
      </w:r>
    </w:p>
    <w:p w:rsidR="00B12AF3" w:rsidRPr="00B12AF3" w:rsidRDefault="00B12AF3" w:rsidP="00B12AF3">
      <w:pPr>
        <w:pStyle w:val="BodyText"/>
        <w:ind w:left="108" w:right="21"/>
        <w:rPr>
          <w:b/>
          <w:sz w:val="22"/>
          <w:szCs w:val="22"/>
        </w:rPr>
      </w:pPr>
    </w:p>
    <w:p w:rsidR="00715930" w:rsidRDefault="00715930" w:rsidP="00641B92">
      <w:pPr>
        <w:pStyle w:val="BodyText"/>
        <w:ind w:left="108" w:right="21"/>
        <w:rPr>
          <w:b/>
          <w:sz w:val="22"/>
          <w:szCs w:val="22"/>
        </w:rPr>
      </w:pPr>
    </w:p>
    <w:p w:rsidR="00715930" w:rsidRDefault="005B12F9" w:rsidP="00641B92">
      <w:pPr>
        <w:pStyle w:val="BodyText"/>
        <w:ind w:left="108" w:right="21"/>
        <w:rPr>
          <w:b/>
          <w:sz w:val="22"/>
          <w:szCs w:val="22"/>
        </w:rPr>
      </w:pPr>
      <w:r>
        <w:rPr>
          <w:b/>
          <w:sz w:val="22"/>
          <w:szCs w:val="22"/>
        </w:rPr>
        <w:t xml:space="preserve"> </w:t>
      </w:r>
    </w:p>
    <w:p w:rsidR="00641B92" w:rsidRPr="005B12F9" w:rsidRDefault="00641B92" w:rsidP="00641B92">
      <w:pPr>
        <w:pStyle w:val="BodyText"/>
        <w:ind w:left="108" w:right="21"/>
        <w:rPr>
          <w:b/>
          <w:sz w:val="28"/>
          <w:szCs w:val="28"/>
        </w:rPr>
      </w:pPr>
      <w:r w:rsidRPr="005B12F9">
        <w:rPr>
          <w:b/>
          <w:sz w:val="28"/>
          <w:szCs w:val="28"/>
        </w:rPr>
        <w:t xml:space="preserve"> POT LUCK WILL BE HELD ON FRIDAY, SATURDAY AND SUNDAY</w:t>
      </w:r>
    </w:p>
    <w:p w:rsidR="00641B92" w:rsidRPr="005B12F9" w:rsidRDefault="005B12F9" w:rsidP="00641B92">
      <w:pPr>
        <w:pStyle w:val="BodyText"/>
        <w:ind w:left="108" w:right="21"/>
        <w:rPr>
          <w:b/>
          <w:sz w:val="28"/>
          <w:szCs w:val="28"/>
        </w:rPr>
      </w:pPr>
      <w:r w:rsidRPr="005B12F9">
        <w:rPr>
          <w:b/>
          <w:sz w:val="28"/>
          <w:szCs w:val="28"/>
        </w:rPr>
        <w:t xml:space="preserve"> </w:t>
      </w:r>
      <w:r w:rsidR="00641B92" w:rsidRPr="005B12F9">
        <w:rPr>
          <w:b/>
          <w:sz w:val="28"/>
          <w:szCs w:val="28"/>
        </w:rPr>
        <w:t xml:space="preserve">PLEASE BRING SOMETHING TO SHARE!! </w:t>
      </w:r>
    </w:p>
    <w:p w:rsidR="00641B92" w:rsidRPr="00B74124" w:rsidRDefault="00641B92" w:rsidP="00641B92">
      <w:pPr>
        <w:pStyle w:val="BodyText"/>
        <w:spacing w:before="3"/>
        <w:ind w:left="110" w:right="215"/>
        <w:jc w:val="both"/>
        <w:rPr>
          <w:spacing w:val="-1"/>
        </w:rPr>
      </w:pPr>
    </w:p>
    <w:p w:rsidR="00641B92" w:rsidRPr="00F17301" w:rsidRDefault="00641B92" w:rsidP="00641B92">
      <w:pPr>
        <w:spacing w:before="2"/>
        <w:rPr>
          <w:rFonts w:ascii="Arial" w:hAnsi="Arial" w:cs="Arial"/>
          <w:sz w:val="16"/>
          <w:szCs w:val="16"/>
        </w:rPr>
      </w:pPr>
    </w:p>
    <w:p w:rsidR="00F50B15" w:rsidRDefault="00F50B15" w:rsidP="00641B92">
      <w:pPr>
        <w:spacing w:line="200" w:lineRule="atLeast"/>
        <w:ind w:left="108"/>
        <w:jc w:val="center"/>
        <w:rPr>
          <w:rFonts w:ascii="Arial" w:hAnsi="Arial" w:cs="Arial"/>
          <w:b/>
          <w:bCs/>
          <w:sz w:val="24"/>
          <w:szCs w:val="24"/>
        </w:rPr>
      </w:pPr>
    </w:p>
    <w:p w:rsidR="00F50B15" w:rsidRDefault="00F50B15" w:rsidP="00641B92">
      <w:pPr>
        <w:spacing w:line="200" w:lineRule="atLeast"/>
        <w:ind w:left="108"/>
        <w:jc w:val="center"/>
        <w:rPr>
          <w:rFonts w:ascii="Arial" w:hAnsi="Arial" w:cs="Arial"/>
          <w:b/>
          <w:bCs/>
          <w:sz w:val="24"/>
          <w:szCs w:val="24"/>
        </w:rPr>
      </w:pPr>
    </w:p>
    <w:p w:rsidR="006A16A4" w:rsidRDefault="006A16A4" w:rsidP="00641B92">
      <w:pPr>
        <w:spacing w:line="200" w:lineRule="atLeast"/>
        <w:ind w:left="108"/>
        <w:jc w:val="center"/>
        <w:rPr>
          <w:rFonts w:ascii="Arial" w:hAnsi="Arial" w:cs="Arial"/>
          <w:b/>
          <w:bCs/>
          <w:sz w:val="24"/>
          <w:szCs w:val="24"/>
        </w:rPr>
      </w:pPr>
    </w:p>
    <w:p w:rsidR="006A16A4" w:rsidRDefault="006A16A4" w:rsidP="00641B92">
      <w:pPr>
        <w:spacing w:line="200" w:lineRule="atLeast"/>
        <w:ind w:left="108"/>
        <w:jc w:val="center"/>
        <w:rPr>
          <w:rFonts w:ascii="Arial" w:hAnsi="Arial" w:cs="Arial"/>
          <w:b/>
          <w:bCs/>
          <w:sz w:val="24"/>
          <w:szCs w:val="24"/>
        </w:rPr>
      </w:pPr>
    </w:p>
    <w:p w:rsidR="006A16A4" w:rsidRDefault="006A16A4" w:rsidP="00641B92">
      <w:pPr>
        <w:spacing w:line="200" w:lineRule="atLeast"/>
        <w:ind w:left="108"/>
        <w:jc w:val="center"/>
        <w:rPr>
          <w:rFonts w:ascii="Arial" w:hAnsi="Arial" w:cs="Arial"/>
          <w:b/>
          <w:bCs/>
          <w:sz w:val="24"/>
          <w:szCs w:val="24"/>
        </w:rPr>
      </w:pPr>
    </w:p>
    <w:p w:rsidR="00641B92" w:rsidRPr="00E977B3" w:rsidRDefault="00641B92" w:rsidP="00641B92">
      <w:pPr>
        <w:spacing w:line="200" w:lineRule="atLeast"/>
        <w:ind w:left="108"/>
        <w:jc w:val="center"/>
        <w:rPr>
          <w:rFonts w:ascii="Arial" w:hAnsi="Arial" w:cs="Arial"/>
          <w:b/>
          <w:bCs/>
          <w:sz w:val="24"/>
          <w:szCs w:val="24"/>
        </w:rPr>
      </w:pPr>
      <w:r w:rsidRPr="00E977B3">
        <w:rPr>
          <w:rFonts w:ascii="Arial" w:hAnsi="Arial" w:cs="Arial"/>
          <w:b/>
          <w:bCs/>
          <w:sz w:val="24"/>
          <w:szCs w:val="24"/>
        </w:rPr>
        <w:lastRenderedPageBreak/>
        <w:t xml:space="preserve">FOR THE SMOOTHEST, MOST EFFICIENTLY RUN TRIAL…WE NEED EVERYONE WORKING </w:t>
      </w:r>
    </w:p>
    <w:p w:rsidR="00641B92" w:rsidRDefault="00641B92" w:rsidP="00641B92">
      <w:pPr>
        <w:spacing w:line="200" w:lineRule="atLeast"/>
        <w:ind w:left="108"/>
        <w:jc w:val="center"/>
        <w:rPr>
          <w:rFonts w:ascii="Arial" w:hAnsi="Arial" w:cs="Arial"/>
          <w:b/>
          <w:bCs/>
          <w:sz w:val="24"/>
          <w:szCs w:val="24"/>
        </w:rPr>
      </w:pPr>
      <w:r w:rsidRPr="00E977B3">
        <w:rPr>
          <w:rFonts w:ascii="Arial" w:hAnsi="Arial" w:cs="Arial"/>
          <w:b/>
          <w:bCs/>
          <w:sz w:val="24"/>
          <w:szCs w:val="24"/>
        </w:rPr>
        <w:t>PLEASE SIGN UP TO VOLUNTEER.</w:t>
      </w:r>
    </w:p>
    <w:p w:rsidR="00E977B3" w:rsidRPr="00E977B3" w:rsidRDefault="00E977B3" w:rsidP="00641B92">
      <w:pPr>
        <w:spacing w:line="200" w:lineRule="atLeast"/>
        <w:ind w:left="108"/>
        <w:jc w:val="center"/>
        <w:rPr>
          <w:rFonts w:ascii="Arial" w:hAnsi="Arial" w:cs="Arial"/>
          <w:b/>
          <w:bCs/>
          <w:sz w:val="24"/>
          <w:szCs w:val="24"/>
        </w:rPr>
      </w:pPr>
      <w:r>
        <w:rPr>
          <w:rFonts w:ascii="Arial" w:hAnsi="Arial" w:cs="Arial"/>
          <w:b/>
          <w:bCs/>
          <w:sz w:val="24"/>
          <w:szCs w:val="24"/>
        </w:rPr>
        <w:t>If not sure where to volunteer please just ask.</w:t>
      </w:r>
    </w:p>
    <w:p w:rsidR="00641B92" w:rsidRPr="00575894" w:rsidRDefault="00641B92" w:rsidP="00641B92">
      <w:pPr>
        <w:spacing w:line="200" w:lineRule="atLeast"/>
        <w:ind w:left="108"/>
        <w:jc w:val="center"/>
        <w:rPr>
          <w:rFonts w:ascii="Arial" w:hAnsi="Arial" w:cs="Arial"/>
          <w:b/>
          <w:bCs/>
          <w:sz w:val="16"/>
          <w:szCs w:val="16"/>
        </w:rPr>
      </w:pPr>
    </w:p>
    <w:p w:rsidR="00641B92" w:rsidRPr="00575894" w:rsidRDefault="00641B92" w:rsidP="00641B92">
      <w:pPr>
        <w:spacing w:line="200" w:lineRule="atLeast"/>
        <w:ind w:left="108"/>
        <w:jc w:val="center"/>
        <w:rPr>
          <w:rFonts w:ascii="Arial" w:hAnsi="Arial" w:cs="Arial"/>
          <w:b/>
          <w:bCs/>
          <w:i/>
          <w:sz w:val="18"/>
          <w:szCs w:val="18"/>
        </w:rPr>
      </w:pPr>
      <w:r>
        <w:rPr>
          <w:rFonts w:ascii="Arial" w:hAnsi="Arial" w:cs="Arial"/>
          <w:b/>
          <w:bCs/>
          <w:i/>
          <w:sz w:val="18"/>
          <w:szCs w:val="18"/>
        </w:rPr>
        <w:t xml:space="preserve">JOB ASSIGNMENTS WILL BE SPACED </w:t>
      </w:r>
      <w:r w:rsidRPr="00575894">
        <w:rPr>
          <w:rFonts w:ascii="Arial" w:hAnsi="Arial" w:cs="Arial"/>
          <w:b/>
          <w:bCs/>
          <w:i/>
          <w:sz w:val="18"/>
          <w:szCs w:val="18"/>
        </w:rPr>
        <w:t>TO AVOID CONFLICTS.</w:t>
      </w:r>
    </w:p>
    <w:p w:rsidR="00641B92" w:rsidRPr="00576D67" w:rsidRDefault="00641B92" w:rsidP="00641B92">
      <w:pPr>
        <w:spacing w:line="200" w:lineRule="atLeast"/>
        <w:ind w:left="108"/>
        <w:rPr>
          <w:rFonts w:ascii="Arial" w:hAnsi="Arial" w:cs="Arial"/>
          <w:b/>
          <w:bCs/>
        </w:rPr>
      </w:pPr>
      <w:r w:rsidRPr="00576D67">
        <w:rPr>
          <w:rFonts w:ascii="Arial" w:hAnsi="Arial" w:cs="Arial"/>
          <w:b/>
          <w:bCs/>
        </w:rPr>
        <w:t>Volunteer Jobs:</w:t>
      </w:r>
    </w:p>
    <w:p w:rsidR="00641B92" w:rsidRPr="00576D67" w:rsidRDefault="00641B92" w:rsidP="00641B92">
      <w:pPr>
        <w:widowControl w:val="0"/>
        <w:numPr>
          <w:ilvl w:val="0"/>
          <w:numId w:val="2"/>
        </w:numPr>
        <w:spacing w:after="0" w:line="200" w:lineRule="atLeast"/>
        <w:rPr>
          <w:rFonts w:ascii="Arial" w:hAnsi="Arial" w:cs="Arial"/>
        </w:rPr>
      </w:pPr>
      <w:r w:rsidRPr="00576D67">
        <w:rPr>
          <w:rFonts w:ascii="Arial" w:hAnsi="Arial" w:cs="Arial"/>
          <w:b/>
        </w:rPr>
        <w:t>Set up Crew (Course Builders)</w:t>
      </w:r>
      <w:r w:rsidRPr="00576D67">
        <w:rPr>
          <w:rFonts w:ascii="Arial" w:hAnsi="Arial" w:cs="Arial"/>
        </w:rPr>
        <w:t xml:space="preserve"> – </w:t>
      </w:r>
      <w:r>
        <w:rPr>
          <w:rFonts w:ascii="Arial" w:hAnsi="Arial" w:cs="Arial"/>
        </w:rPr>
        <w:t xml:space="preserve">helps with course build </w:t>
      </w:r>
      <w:r w:rsidRPr="00576D67">
        <w:rPr>
          <w:rFonts w:ascii="Arial" w:hAnsi="Arial" w:cs="Arial"/>
        </w:rPr>
        <w:t>as designed by judge.</w:t>
      </w:r>
    </w:p>
    <w:p w:rsidR="00641B92" w:rsidRPr="00576D67" w:rsidRDefault="00641B92" w:rsidP="00641B92">
      <w:pPr>
        <w:widowControl w:val="0"/>
        <w:numPr>
          <w:ilvl w:val="0"/>
          <w:numId w:val="2"/>
        </w:numPr>
        <w:spacing w:after="0" w:line="200" w:lineRule="atLeast"/>
        <w:rPr>
          <w:rFonts w:ascii="Arial" w:hAnsi="Arial" w:cs="Arial"/>
        </w:rPr>
      </w:pPr>
      <w:r w:rsidRPr="00576D67">
        <w:rPr>
          <w:rFonts w:ascii="Arial" w:hAnsi="Arial" w:cs="Arial"/>
          <w:b/>
        </w:rPr>
        <w:t>Gate Steward/Leash Runner</w:t>
      </w:r>
      <w:r w:rsidRPr="00576D67">
        <w:rPr>
          <w:rFonts w:ascii="Arial" w:hAnsi="Arial" w:cs="Arial"/>
        </w:rPr>
        <w:t xml:space="preserve"> – assists competitors to the line, accepts leash &amp; collar from handler, maintains gate closure, and directs competitors to exit.</w:t>
      </w:r>
    </w:p>
    <w:p w:rsidR="00641B92" w:rsidRPr="00576D67" w:rsidRDefault="00641B92" w:rsidP="00641B92">
      <w:pPr>
        <w:widowControl w:val="0"/>
        <w:numPr>
          <w:ilvl w:val="0"/>
          <w:numId w:val="2"/>
        </w:numPr>
        <w:spacing w:after="0" w:line="200" w:lineRule="atLeast"/>
        <w:rPr>
          <w:rFonts w:ascii="Arial" w:hAnsi="Arial" w:cs="Arial"/>
        </w:rPr>
      </w:pPr>
      <w:r w:rsidRPr="00576D67">
        <w:rPr>
          <w:rFonts w:ascii="Arial" w:hAnsi="Arial" w:cs="Arial"/>
          <w:b/>
        </w:rPr>
        <w:t xml:space="preserve">Outside Staging Steward </w:t>
      </w:r>
      <w:r w:rsidRPr="00576D67">
        <w:rPr>
          <w:rFonts w:ascii="Arial" w:hAnsi="Arial" w:cs="Arial"/>
        </w:rPr>
        <w:t>– stages competitors for the next blind at the outside staging area and assists Inside Staging Steward by getting competitors inside to blinded staging area.</w:t>
      </w:r>
      <w:r>
        <w:rPr>
          <w:rFonts w:ascii="Arial" w:hAnsi="Arial" w:cs="Arial"/>
        </w:rPr>
        <w:t xml:space="preserve"> </w:t>
      </w:r>
    </w:p>
    <w:p w:rsidR="00641B92" w:rsidRPr="00576D67" w:rsidRDefault="00641B92" w:rsidP="00641B92">
      <w:pPr>
        <w:widowControl w:val="0"/>
        <w:numPr>
          <w:ilvl w:val="0"/>
          <w:numId w:val="2"/>
        </w:numPr>
        <w:spacing w:after="0" w:line="200" w:lineRule="atLeast"/>
        <w:rPr>
          <w:rFonts w:ascii="Arial" w:hAnsi="Arial" w:cs="Arial"/>
        </w:rPr>
      </w:pPr>
      <w:r w:rsidRPr="00576D67">
        <w:rPr>
          <w:rFonts w:ascii="Arial" w:hAnsi="Arial" w:cs="Arial"/>
          <w:b/>
        </w:rPr>
        <w:t>Inside Staging Steward</w:t>
      </w:r>
      <w:r w:rsidRPr="00576D67">
        <w:rPr>
          <w:rFonts w:ascii="Arial" w:hAnsi="Arial" w:cs="Arial"/>
        </w:rPr>
        <w:t xml:space="preserve"> – assists competitors to blinded staging area &amp; from blinded staging area to gate.  Announces when last dog of each blind approaches the ring.</w:t>
      </w:r>
    </w:p>
    <w:p w:rsidR="00641B92" w:rsidRPr="00576D67" w:rsidRDefault="00641B92" w:rsidP="00641B92">
      <w:pPr>
        <w:widowControl w:val="0"/>
        <w:numPr>
          <w:ilvl w:val="0"/>
          <w:numId w:val="2"/>
        </w:numPr>
        <w:spacing w:after="0" w:line="200" w:lineRule="atLeast"/>
        <w:rPr>
          <w:rFonts w:ascii="Arial" w:hAnsi="Arial" w:cs="Arial"/>
        </w:rPr>
      </w:pPr>
      <w:r w:rsidRPr="00576D67">
        <w:rPr>
          <w:rFonts w:ascii="Arial" w:hAnsi="Arial" w:cs="Arial"/>
          <w:b/>
        </w:rPr>
        <w:t>Scribe</w:t>
      </w:r>
      <w:r w:rsidRPr="00576D67">
        <w:rPr>
          <w:rFonts w:ascii="Arial" w:hAnsi="Arial" w:cs="Arial"/>
        </w:rPr>
        <w:t xml:space="preserve"> – makes sure correct dog is matched with correct score sheet as dog enters ring.  Informs judge when last dog of each blind enters ring.  Records information on score sheet as judge calls completion of individual elements.</w:t>
      </w:r>
    </w:p>
    <w:p w:rsidR="00641B92" w:rsidRPr="00D406A7" w:rsidRDefault="00641B92" w:rsidP="00641B92">
      <w:pPr>
        <w:widowControl w:val="0"/>
        <w:numPr>
          <w:ilvl w:val="0"/>
          <w:numId w:val="2"/>
        </w:numPr>
        <w:spacing w:after="0" w:line="200" w:lineRule="atLeast"/>
        <w:rPr>
          <w:rFonts w:ascii="Arial" w:hAnsi="Arial" w:cs="Arial"/>
          <w:b/>
          <w:sz w:val="24"/>
          <w:szCs w:val="24"/>
        </w:rPr>
      </w:pPr>
      <w:r w:rsidRPr="00576D67">
        <w:rPr>
          <w:rFonts w:ascii="Arial" w:hAnsi="Arial" w:cs="Arial"/>
          <w:b/>
        </w:rPr>
        <w:t>Rat Wranglers (RW)</w:t>
      </w:r>
      <w:r w:rsidRPr="00576D67">
        <w:rPr>
          <w:rFonts w:ascii="Arial" w:hAnsi="Arial" w:cs="Arial"/>
        </w:rPr>
        <w:t xml:space="preserve"> – responsible for rats &amp; PVC tubes.  Ensures humane treatment, placement &amp; removal of same.  On all courses, RW may remove rat tube(s) from course upon request</w:t>
      </w:r>
      <w:r w:rsidRPr="00D406A7">
        <w:rPr>
          <w:rFonts w:ascii="Arial" w:hAnsi="Arial" w:cs="Arial"/>
          <w:sz w:val="24"/>
          <w:szCs w:val="24"/>
        </w:rPr>
        <w:t xml:space="preserve">.  </w:t>
      </w:r>
      <w:r w:rsidRPr="00D406A7">
        <w:rPr>
          <w:rFonts w:ascii="Arial" w:hAnsi="Arial" w:cs="Arial"/>
          <w:i/>
          <w:sz w:val="24"/>
          <w:szCs w:val="24"/>
        </w:rPr>
        <w:t>Inside</w:t>
      </w:r>
      <w:r w:rsidRPr="00D406A7">
        <w:rPr>
          <w:rFonts w:ascii="Arial" w:hAnsi="Arial" w:cs="Arial"/>
          <w:sz w:val="24"/>
          <w:szCs w:val="24"/>
        </w:rPr>
        <w:t xml:space="preserve"> RW passes each rat tube to </w:t>
      </w:r>
      <w:r w:rsidRPr="00D406A7">
        <w:rPr>
          <w:rFonts w:ascii="Arial" w:hAnsi="Arial" w:cs="Arial"/>
          <w:i/>
          <w:sz w:val="24"/>
          <w:szCs w:val="24"/>
        </w:rPr>
        <w:t xml:space="preserve">outside </w:t>
      </w:r>
      <w:r w:rsidRPr="00D406A7">
        <w:rPr>
          <w:rFonts w:ascii="Arial" w:hAnsi="Arial" w:cs="Arial"/>
          <w:sz w:val="24"/>
          <w:szCs w:val="24"/>
        </w:rPr>
        <w:t xml:space="preserve">RW, who places them in a safe location &amp; out of direct sight/scent until course completion.  Both RW will work with judge to replace rats in a timely &amp; efficient manner to facilitate efficient trial flow.  </w:t>
      </w:r>
      <w:r w:rsidRPr="00D406A7">
        <w:rPr>
          <w:rFonts w:ascii="Arial" w:hAnsi="Arial" w:cs="Arial"/>
          <w:b/>
          <w:i/>
          <w:sz w:val="24"/>
          <w:szCs w:val="24"/>
        </w:rPr>
        <w:t>Note:  the inside &amp; outside RW do not physically handle the rats.</w:t>
      </w:r>
      <w:r w:rsidRPr="00D406A7">
        <w:rPr>
          <w:rFonts w:ascii="Arial" w:hAnsi="Arial" w:cs="Arial"/>
          <w:b/>
          <w:sz w:val="24"/>
          <w:szCs w:val="24"/>
        </w:rPr>
        <w:t xml:space="preserve"> </w:t>
      </w:r>
    </w:p>
    <w:p w:rsidR="00641B92" w:rsidRPr="00D406A7" w:rsidRDefault="00641B92" w:rsidP="00641B92">
      <w:pPr>
        <w:widowControl w:val="0"/>
        <w:numPr>
          <w:ilvl w:val="0"/>
          <w:numId w:val="2"/>
        </w:numPr>
        <w:spacing w:after="0" w:line="200" w:lineRule="atLeast"/>
      </w:pPr>
      <w:r w:rsidRPr="00D406A7">
        <w:rPr>
          <w:rFonts w:ascii="Arial" w:hAnsi="Arial" w:cs="Arial"/>
          <w:b/>
        </w:rPr>
        <w:t>Clean up Crew</w:t>
      </w:r>
      <w:r w:rsidRPr="00A65E60">
        <w:rPr>
          <w:rFonts w:ascii="Arial" w:hAnsi="Arial" w:cs="Arial"/>
          <w:sz w:val="28"/>
          <w:szCs w:val="28"/>
        </w:rPr>
        <w:t xml:space="preserve"> – </w:t>
      </w:r>
      <w:r w:rsidRPr="00D406A7">
        <w:rPr>
          <w:rFonts w:ascii="Arial" w:hAnsi="Arial" w:cs="Arial"/>
        </w:rPr>
        <w:t xml:space="preserve">responsible for helping clean up trial area, moving hay/straw bales &amp; cleaning up loose hay </w:t>
      </w:r>
      <w:r w:rsidRPr="00D406A7">
        <w:rPr>
          <w:rFonts w:ascii="Arial" w:hAnsi="Arial" w:cs="Arial"/>
          <w:u w:val="single"/>
        </w:rPr>
        <w:t xml:space="preserve">at the end </w:t>
      </w:r>
    </w:p>
    <w:p w:rsidR="00641B92" w:rsidRPr="00A65E60" w:rsidRDefault="00641B92" w:rsidP="00641B92">
      <w:pPr>
        <w:pStyle w:val="BodyText"/>
        <w:ind w:left="108" w:right="21"/>
        <w:rPr>
          <w:sz w:val="28"/>
          <w:szCs w:val="28"/>
        </w:rPr>
      </w:pPr>
    </w:p>
    <w:p w:rsidR="00E977B3" w:rsidRDefault="00E977B3" w:rsidP="00ED7EAB">
      <w:pPr>
        <w:spacing w:line="200" w:lineRule="atLeast"/>
        <w:rPr>
          <w:rFonts w:ascii="Arial" w:hAnsi="Arial" w:cs="Arial"/>
          <w:b/>
          <w:sz w:val="24"/>
          <w:szCs w:val="24"/>
        </w:rPr>
      </w:pPr>
    </w:p>
    <w:p w:rsidR="00FB0C7F" w:rsidRDefault="00FB0C7F"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ED7EAB" w:rsidRDefault="00ED7EAB" w:rsidP="00FB0C7F">
      <w:pPr>
        <w:spacing w:line="200" w:lineRule="atLeast"/>
        <w:jc w:val="center"/>
        <w:rPr>
          <w:rFonts w:ascii="Arial" w:hAnsi="Arial" w:cs="Arial"/>
          <w:b/>
          <w:sz w:val="24"/>
          <w:szCs w:val="24"/>
        </w:rPr>
      </w:pPr>
    </w:p>
    <w:p w:rsidR="001B1E6A" w:rsidRDefault="001B1E6A" w:rsidP="001B1E6A">
      <w:pPr>
        <w:spacing w:line="200" w:lineRule="atLeast"/>
        <w:rPr>
          <w:rFonts w:ascii="Arial" w:hAnsi="Arial" w:cs="Arial"/>
          <w:b/>
          <w:sz w:val="24"/>
          <w:szCs w:val="24"/>
        </w:rPr>
      </w:pPr>
    </w:p>
    <w:p w:rsidR="00FB0C7F" w:rsidRPr="00E977B3" w:rsidRDefault="00FB0C7F" w:rsidP="001B1E6A">
      <w:pPr>
        <w:spacing w:line="200" w:lineRule="atLeast"/>
        <w:jc w:val="center"/>
        <w:rPr>
          <w:rFonts w:ascii="Arial" w:hAnsi="Arial" w:cs="Arial"/>
          <w:b/>
          <w:sz w:val="28"/>
          <w:szCs w:val="28"/>
        </w:rPr>
      </w:pPr>
      <w:r w:rsidRPr="00E977B3">
        <w:rPr>
          <w:rFonts w:ascii="Arial" w:hAnsi="Arial" w:cs="Arial"/>
          <w:b/>
          <w:sz w:val="28"/>
          <w:szCs w:val="28"/>
        </w:rPr>
        <w:lastRenderedPageBreak/>
        <w:t>Certification of Agreement up Entry of Dog</w:t>
      </w:r>
    </w:p>
    <w:p w:rsidR="00FB0C7F" w:rsidRDefault="00FB0C7F" w:rsidP="00FB0C7F">
      <w:pPr>
        <w:spacing w:line="200" w:lineRule="atLeast"/>
        <w:jc w:val="both"/>
        <w:rPr>
          <w:rFonts w:ascii="Arial" w:hAnsi="Arial" w:cs="Arial"/>
          <w:sz w:val="18"/>
          <w:szCs w:val="18"/>
        </w:rPr>
      </w:pPr>
    </w:p>
    <w:p w:rsidR="00FB0C7F" w:rsidRPr="0093341B" w:rsidRDefault="00FB0C7F" w:rsidP="00FB0C7F">
      <w:pPr>
        <w:spacing w:line="200" w:lineRule="atLeast"/>
        <w:jc w:val="both"/>
        <w:rPr>
          <w:rFonts w:ascii="Arial" w:hAnsi="Arial" w:cs="Arial"/>
          <w:sz w:val="18"/>
          <w:szCs w:val="18"/>
        </w:rPr>
      </w:pPr>
      <w:r w:rsidRPr="003B205B">
        <w:rPr>
          <w:rFonts w:ascii="Arial" w:hAnsi="Arial" w:cs="Arial"/>
          <w:sz w:val="18"/>
          <w:szCs w:val="18"/>
        </w:rPr>
        <w:t>I certify that I am the actual owner of the dog, or that I am the duly authorized agent of the actual owner whose name I have entered above.  In consideration of the acceptance of this entry, I (we) agree to abide by the rules and regulations of the Barn Hunt Association, LLC in effect at the time of this event,</w:t>
      </w:r>
      <w:r w:rsidRPr="00AE475B">
        <w:rPr>
          <w:rFonts w:ascii="Arial" w:hAnsi="Arial" w:cs="Arial"/>
          <w:sz w:val="20"/>
          <w:szCs w:val="20"/>
        </w:rPr>
        <w:t xml:space="preserve"> and by any additional rules and regulations appearing in the premium list for this event, and further agree </w:t>
      </w:r>
      <w:r w:rsidRPr="003B205B">
        <w:rPr>
          <w:rFonts w:ascii="Arial" w:hAnsi="Arial" w:cs="Arial"/>
          <w:sz w:val="18"/>
          <w:szCs w:val="18"/>
        </w:rPr>
        <w:t>to be bound by the liability waiver enclosed with my entry.  This entry is submitted for acceptance on the foregoing representation and agreement.  I (we) agree to conduct myself (ourselves) in accordance with all Barn Hunt Association, LLC Rules and Regulations and to abide by any decisions made in accord with them.</w:t>
      </w:r>
    </w:p>
    <w:p w:rsidR="00FB0C7F" w:rsidRPr="003B205B" w:rsidRDefault="00FB0C7F" w:rsidP="00FB0C7F">
      <w:pPr>
        <w:spacing w:line="200" w:lineRule="atLeast"/>
        <w:jc w:val="both"/>
        <w:rPr>
          <w:rFonts w:ascii="Arial" w:hAnsi="Arial" w:cs="Arial"/>
          <w:b/>
          <w:sz w:val="18"/>
          <w:szCs w:val="18"/>
        </w:rPr>
      </w:pPr>
      <w:r w:rsidRPr="003B205B">
        <w:rPr>
          <w:rFonts w:ascii="Arial" w:hAnsi="Arial" w:cs="Arial"/>
          <w:b/>
          <w:sz w:val="18"/>
          <w:szCs w:val="18"/>
        </w:rPr>
        <w:t>Media Release Form</w:t>
      </w:r>
    </w:p>
    <w:p w:rsidR="00FB0C7F" w:rsidRPr="0093341B" w:rsidRDefault="00FB0C7F" w:rsidP="00FB0C7F">
      <w:pPr>
        <w:spacing w:line="200" w:lineRule="atLeast"/>
        <w:jc w:val="both"/>
        <w:rPr>
          <w:rFonts w:ascii="Arial" w:hAnsi="Arial" w:cs="Arial"/>
          <w:sz w:val="18"/>
          <w:szCs w:val="18"/>
        </w:rPr>
      </w:pPr>
      <w:r w:rsidRPr="003B205B">
        <w:rPr>
          <w:rFonts w:ascii="Arial" w:hAnsi="Arial" w:cs="Arial"/>
          <w:sz w:val="18"/>
          <w:szCs w:val="18"/>
        </w:rPr>
        <w:t>I hereby authorize club-appointed videographer and/or photographer to use, reproduce, and/or publish photographs and/or video that may pertain to me, including my image, likeness and/or voice without compensation.  I understand that this material may be used in various publications, public affairs releases, recruitment mate</w:t>
      </w:r>
      <w:r>
        <w:rPr>
          <w:rFonts w:ascii="Arial" w:hAnsi="Arial" w:cs="Arial"/>
          <w:sz w:val="18"/>
          <w:szCs w:val="18"/>
        </w:rPr>
        <w:t>rials, the BHA, LLC website, Cook Inlet Kennel Club</w:t>
      </w:r>
      <w:r w:rsidRPr="003B205B">
        <w:rPr>
          <w:rFonts w:ascii="Arial" w:hAnsi="Arial" w:cs="Arial"/>
          <w:sz w:val="18"/>
          <w:szCs w:val="18"/>
        </w:rPr>
        <w:t xml:space="preserve"> website, or for other related endeavors.  This authorization is continuous and may be withdrawn by my specific rescission of this authorization.  Consequently, the BHA, LLC or show-giving club may publish materials, use my name, photograph, and/or make reference to me in any manner deemed appropriate in order to promote/publicize service opportunities.</w:t>
      </w:r>
    </w:p>
    <w:p w:rsidR="00FB0C7F" w:rsidRPr="003B205B" w:rsidRDefault="00FB0C7F" w:rsidP="00FB0C7F">
      <w:pPr>
        <w:spacing w:line="200" w:lineRule="atLeast"/>
        <w:jc w:val="both"/>
        <w:rPr>
          <w:rFonts w:ascii="Arial" w:hAnsi="Arial" w:cs="Arial"/>
          <w:b/>
          <w:sz w:val="18"/>
          <w:szCs w:val="18"/>
        </w:rPr>
      </w:pPr>
      <w:r w:rsidRPr="003B205B">
        <w:rPr>
          <w:rFonts w:ascii="Arial" w:hAnsi="Arial" w:cs="Arial"/>
          <w:b/>
          <w:sz w:val="18"/>
          <w:szCs w:val="18"/>
        </w:rPr>
        <w:t>Liability Waiver</w:t>
      </w:r>
    </w:p>
    <w:p w:rsidR="00FB0C7F" w:rsidRPr="003B205B" w:rsidRDefault="00FB0C7F" w:rsidP="00FB0C7F">
      <w:pPr>
        <w:spacing w:line="200" w:lineRule="atLeast"/>
        <w:jc w:val="both"/>
        <w:rPr>
          <w:rFonts w:ascii="Arial" w:hAnsi="Arial" w:cs="Arial"/>
          <w:sz w:val="18"/>
          <w:szCs w:val="18"/>
        </w:rPr>
      </w:pPr>
      <w:r w:rsidRPr="003B205B">
        <w:rPr>
          <w:rFonts w:ascii="Arial" w:hAnsi="Arial" w:cs="Arial"/>
          <w:sz w:val="18"/>
          <w:szCs w:val="18"/>
        </w:rPr>
        <w:t>I (we) acknowledge that if this application for the entry of this dog is made available to me (us) for participation in a Barn Hunt event, that I (we) agree that this facility has the right to refuse the entry of this dog and/or they reserve the right to dismiss the dog and myself for cause which Barn Hunt deems to be sufficient.  In consideration of the acceptance of this and the opportunity to train</w:t>
      </w:r>
      <w:r>
        <w:rPr>
          <w:rFonts w:ascii="Arial" w:hAnsi="Arial" w:cs="Arial"/>
          <w:sz w:val="18"/>
          <w:szCs w:val="18"/>
        </w:rPr>
        <w:t>/trial</w:t>
      </w:r>
      <w:r w:rsidRPr="003B205B">
        <w:rPr>
          <w:rFonts w:ascii="Arial" w:hAnsi="Arial" w:cs="Arial"/>
          <w:sz w:val="18"/>
          <w:szCs w:val="18"/>
        </w:rPr>
        <w:t xml:space="preserve"> my dog(s), I (we) agree to hold Barn Hunt Association, LL</w:t>
      </w:r>
      <w:r>
        <w:rPr>
          <w:rFonts w:ascii="Arial" w:hAnsi="Arial" w:cs="Arial"/>
          <w:sz w:val="18"/>
          <w:szCs w:val="18"/>
        </w:rPr>
        <w:t>C, Cook Inlet Kennel Club</w:t>
      </w:r>
      <w:r w:rsidRPr="003B205B">
        <w:rPr>
          <w:rFonts w:ascii="Arial" w:hAnsi="Arial" w:cs="Arial"/>
          <w:sz w:val="18"/>
          <w:szCs w:val="18"/>
        </w:rPr>
        <w:t>, and all associates harmless from any claim for loss or injury which may be alleged to have been caused directly or indirectly to any person or thing by the act of this dog or dogs while in or upon the premises or grounds or near any entrance thereto, and I (we) personally assume all responsibility and liability for such claim, and I (we) further agree to hold the aforementioned parties harmless from any claim for damage or injury to the dog or myself, either physically or mentally, whether such loss, disappearance, theft, damage or injury, be caused or alleged to be caused by negligence while in or upon the premises of the Barn Hunt grounds.  The terms of this agreement bind the parties for the current period of training</w:t>
      </w:r>
      <w:r>
        <w:rPr>
          <w:rFonts w:ascii="Arial" w:hAnsi="Arial" w:cs="Arial"/>
          <w:sz w:val="18"/>
          <w:szCs w:val="18"/>
        </w:rPr>
        <w:t xml:space="preserve"> or trialing</w:t>
      </w:r>
      <w:r w:rsidRPr="003B205B">
        <w:rPr>
          <w:rFonts w:ascii="Arial" w:hAnsi="Arial" w:cs="Arial"/>
          <w:sz w:val="18"/>
          <w:szCs w:val="18"/>
        </w:rPr>
        <w:t>, and all subsequent classes/training/events in which they hereafter participate.</w:t>
      </w:r>
    </w:p>
    <w:p w:rsidR="00FB0C7F" w:rsidRPr="003B205B" w:rsidRDefault="00FB0C7F" w:rsidP="00FB0C7F">
      <w:pPr>
        <w:spacing w:line="200" w:lineRule="atLeast"/>
        <w:jc w:val="both"/>
        <w:rPr>
          <w:rFonts w:ascii="Arial" w:hAnsi="Arial" w:cs="Arial"/>
          <w:sz w:val="16"/>
          <w:szCs w:val="16"/>
        </w:rPr>
      </w:pPr>
    </w:p>
    <w:p w:rsidR="00FB0C7F" w:rsidRPr="003B7AF6" w:rsidRDefault="00FB0C7F" w:rsidP="00FB0C7F">
      <w:pPr>
        <w:spacing w:line="200" w:lineRule="atLeast"/>
        <w:jc w:val="both"/>
        <w:rPr>
          <w:rFonts w:ascii="Arial" w:hAnsi="Arial" w:cs="Arial"/>
          <w:b/>
          <w:i/>
          <w:color w:val="FF0000"/>
          <w:sz w:val="20"/>
          <w:szCs w:val="20"/>
        </w:rPr>
      </w:pPr>
      <w:r w:rsidRPr="003B7AF6">
        <w:rPr>
          <w:rFonts w:ascii="Arial" w:hAnsi="Arial" w:cs="Arial"/>
          <w:b/>
          <w:i/>
          <w:color w:val="FF0000"/>
          <w:sz w:val="20"/>
          <w:szCs w:val="20"/>
        </w:rPr>
        <w:t>Be sure you read and understand the Barn Hunt Rules and Regulations prior to entering these trials.  By submitting an entry for these Barn Hunt Trials, you acknowledge that you have read, understand, and accept the policies and liability information as printed in this document.</w:t>
      </w:r>
    </w:p>
    <w:p w:rsidR="00FB0C7F" w:rsidRPr="003B205B" w:rsidRDefault="00FB0C7F" w:rsidP="00FB0C7F">
      <w:pPr>
        <w:pBdr>
          <w:bottom w:val="single" w:sz="12" w:space="1" w:color="auto"/>
        </w:pBdr>
        <w:spacing w:line="200" w:lineRule="atLeast"/>
        <w:rPr>
          <w:rFonts w:ascii="Arial" w:hAnsi="Arial" w:cs="Arial"/>
          <w:sz w:val="16"/>
          <w:szCs w:val="16"/>
        </w:rPr>
      </w:pPr>
    </w:p>
    <w:p w:rsidR="00FB0C7F" w:rsidRPr="003B205B" w:rsidRDefault="00FB0C7F" w:rsidP="00FB0C7F">
      <w:pPr>
        <w:pBdr>
          <w:bottom w:val="single" w:sz="12" w:space="1" w:color="auto"/>
        </w:pBdr>
        <w:spacing w:line="200" w:lineRule="atLeast"/>
        <w:rPr>
          <w:rFonts w:ascii="Arial" w:hAnsi="Arial" w:cs="Arial"/>
          <w:sz w:val="16"/>
          <w:szCs w:val="16"/>
        </w:rPr>
      </w:pPr>
    </w:p>
    <w:p w:rsidR="00FB0C7F" w:rsidRDefault="00FB0C7F" w:rsidP="00FB0C7F">
      <w:pPr>
        <w:spacing w:line="200" w:lineRule="atLeast"/>
        <w:rPr>
          <w:rFonts w:ascii="Arial" w:hAnsi="Arial" w:cs="Arial"/>
          <w:sz w:val="18"/>
          <w:szCs w:val="18"/>
        </w:rPr>
      </w:pPr>
      <w:r w:rsidRPr="003B205B">
        <w:rPr>
          <w:rFonts w:ascii="Arial" w:hAnsi="Arial" w:cs="Arial"/>
          <w:sz w:val="18"/>
          <w:szCs w:val="18"/>
        </w:rPr>
        <w:t>Signature of owner or their agent duly authorized to make this entry (18 years of age or older)</w:t>
      </w:r>
    </w:p>
    <w:p w:rsidR="00FB0C7F" w:rsidRPr="003B205B" w:rsidRDefault="00FB0C7F" w:rsidP="00FB0C7F">
      <w:pPr>
        <w:spacing w:line="200" w:lineRule="atLeast"/>
        <w:rPr>
          <w:rFonts w:ascii="Arial" w:hAnsi="Arial" w:cs="Arial"/>
          <w:sz w:val="18"/>
          <w:szCs w:val="18"/>
        </w:rPr>
      </w:pPr>
    </w:p>
    <w:p w:rsidR="00FB0C7F" w:rsidRPr="003B205B" w:rsidRDefault="00FB0C7F" w:rsidP="00FB0C7F">
      <w:pPr>
        <w:spacing w:line="200" w:lineRule="atLeast"/>
        <w:rPr>
          <w:rFonts w:ascii="Arial" w:hAnsi="Arial" w:cs="Arial"/>
          <w:sz w:val="16"/>
          <w:szCs w:val="16"/>
        </w:rPr>
      </w:pPr>
    </w:p>
    <w:p w:rsidR="00FB0C7F" w:rsidRPr="003B205B" w:rsidRDefault="00FB0C7F" w:rsidP="00FB0C7F">
      <w:pPr>
        <w:spacing w:line="200" w:lineRule="atLeast"/>
        <w:rPr>
          <w:rFonts w:ascii="Arial" w:hAnsi="Arial" w:cs="Arial"/>
          <w:sz w:val="18"/>
          <w:szCs w:val="18"/>
        </w:rPr>
      </w:pPr>
      <w:r w:rsidRPr="003B205B">
        <w:rPr>
          <w:rFonts w:ascii="Arial" w:hAnsi="Arial" w:cs="Arial"/>
          <w:sz w:val="18"/>
          <w:szCs w:val="18"/>
        </w:rPr>
        <w:t>Telephone:  _______________________</w:t>
      </w:r>
      <w:r>
        <w:rPr>
          <w:rFonts w:ascii="Arial" w:hAnsi="Arial" w:cs="Arial"/>
          <w:sz w:val="18"/>
          <w:szCs w:val="18"/>
        </w:rPr>
        <w:t>____</w:t>
      </w:r>
      <w:r w:rsidRPr="003B205B">
        <w:rPr>
          <w:rFonts w:ascii="Arial" w:hAnsi="Arial" w:cs="Arial"/>
          <w:sz w:val="18"/>
          <w:szCs w:val="18"/>
        </w:rPr>
        <w:t>Email:  ________________________</w:t>
      </w:r>
      <w:r>
        <w:rPr>
          <w:rFonts w:ascii="Arial" w:hAnsi="Arial" w:cs="Arial"/>
          <w:sz w:val="18"/>
          <w:szCs w:val="18"/>
        </w:rPr>
        <w:t>_________________________</w:t>
      </w:r>
    </w:p>
    <w:p w:rsidR="00FB0C7F" w:rsidRPr="003B205B" w:rsidRDefault="00FB0C7F" w:rsidP="00FB0C7F">
      <w:pPr>
        <w:spacing w:line="200" w:lineRule="atLeast"/>
        <w:rPr>
          <w:rFonts w:ascii="Arial" w:hAnsi="Arial" w:cs="Arial"/>
          <w:b/>
          <w:sz w:val="18"/>
          <w:szCs w:val="18"/>
        </w:rPr>
      </w:pPr>
    </w:p>
    <w:p w:rsidR="00FB0C7F" w:rsidRPr="003B7AF6" w:rsidRDefault="00FB0C7F" w:rsidP="00FB0C7F">
      <w:pPr>
        <w:spacing w:line="200" w:lineRule="atLeast"/>
        <w:jc w:val="center"/>
        <w:rPr>
          <w:rFonts w:ascii="Arial" w:hAnsi="Arial" w:cs="Arial"/>
          <w:b/>
          <w:color w:val="FF0000"/>
          <w:sz w:val="20"/>
          <w:szCs w:val="20"/>
        </w:rPr>
      </w:pPr>
      <w:r w:rsidRPr="003B7AF6">
        <w:rPr>
          <w:rFonts w:ascii="Arial" w:hAnsi="Arial" w:cs="Arial"/>
          <w:b/>
          <w:color w:val="FF0000"/>
          <w:sz w:val="20"/>
          <w:szCs w:val="20"/>
        </w:rPr>
        <w:t xml:space="preserve">ENTRIES WILL BE CONFIRMED BY EMAIL.  </w:t>
      </w:r>
    </w:p>
    <w:p w:rsidR="00FB0C7F" w:rsidRDefault="00FB0C7F" w:rsidP="00FB0C7F">
      <w:pPr>
        <w:spacing w:line="200" w:lineRule="atLeast"/>
        <w:jc w:val="center"/>
        <w:rPr>
          <w:rFonts w:ascii="Arial" w:hAnsi="Arial" w:cs="Arial"/>
          <w:b/>
          <w:color w:val="FF0000"/>
          <w:sz w:val="20"/>
          <w:szCs w:val="20"/>
        </w:rPr>
      </w:pPr>
      <w:r w:rsidRPr="003B7AF6">
        <w:rPr>
          <w:rFonts w:ascii="Arial" w:hAnsi="Arial" w:cs="Arial"/>
          <w:b/>
          <w:color w:val="FF0000"/>
          <w:sz w:val="20"/>
          <w:szCs w:val="20"/>
        </w:rPr>
        <w:t>WRITE YOUR EMAIL ADDRESS CLEARLY.</w:t>
      </w:r>
    </w:p>
    <w:p w:rsidR="00641B92" w:rsidRDefault="00641B92" w:rsidP="008B5721">
      <w:pPr>
        <w:spacing w:line="240" w:lineRule="auto"/>
        <w:jc w:val="center"/>
      </w:pPr>
    </w:p>
    <w:sectPr w:rsidR="00641B92" w:rsidSect="00722F6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54C"/>
    <w:multiLevelType w:val="hybridMultilevel"/>
    <w:tmpl w:val="0876D4B6"/>
    <w:lvl w:ilvl="0" w:tplc="04090001">
      <w:start w:val="1"/>
      <w:numFmt w:val="bullet"/>
      <w:lvlText w:val=""/>
      <w:lvlJc w:val="left"/>
      <w:pPr>
        <w:tabs>
          <w:tab w:val="num" w:pos="828"/>
        </w:tabs>
        <w:ind w:left="828" w:hanging="360"/>
      </w:pPr>
      <w:rPr>
        <w:rFonts w:ascii="Symbol" w:hAnsi="Symbol" w:cs="Symbol" w:hint="default"/>
      </w:rPr>
    </w:lvl>
    <w:lvl w:ilvl="1" w:tplc="04090003">
      <w:start w:val="1"/>
      <w:numFmt w:val="bullet"/>
      <w:lvlText w:val="o"/>
      <w:lvlJc w:val="left"/>
      <w:pPr>
        <w:tabs>
          <w:tab w:val="num" w:pos="1548"/>
        </w:tabs>
        <w:ind w:left="1548" w:hanging="360"/>
      </w:pPr>
      <w:rPr>
        <w:rFonts w:ascii="Courier New" w:hAnsi="Courier New" w:cs="Courier New" w:hint="default"/>
      </w:rPr>
    </w:lvl>
    <w:lvl w:ilvl="2" w:tplc="04090005">
      <w:start w:val="1"/>
      <w:numFmt w:val="bullet"/>
      <w:lvlText w:val=""/>
      <w:lvlJc w:val="left"/>
      <w:pPr>
        <w:tabs>
          <w:tab w:val="num" w:pos="2268"/>
        </w:tabs>
        <w:ind w:left="2268" w:hanging="360"/>
      </w:pPr>
      <w:rPr>
        <w:rFonts w:ascii="Wingdings" w:hAnsi="Wingdings" w:cs="Wingdings" w:hint="default"/>
      </w:rPr>
    </w:lvl>
    <w:lvl w:ilvl="3" w:tplc="04090001">
      <w:start w:val="1"/>
      <w:numFmt w:val="bullet"/>
      <w:lvlText w:val=""/>
      <w:lvlJc w:val="left"/>
      <w:pPr>
        <w:tabs>
          <w:tab w:val="num" w:pos="2988"/>
        </w:tabs>
        <w:ind w:left="2988" w:hanging="360"/>
      </w:pPr>
      <w:rPr>
        <w:rFonts w:ascii="Symbol" w:hAnsi="Symbol" w:cs="Symbol" w:hint="default"/>
      </w:rPr>
    </w:lvl>
    <w:lvl w:ilvl="4" w:tplc="04090003">
      <w:start w:val="1"/>
      <w:numFmt w:val="bullet"/>
      <w:lvlText w:val="o"/>
      <w:lvlJc w:val="left"/>
      <w:pPr>
        <w:tabs>
          <w:tab w:val="num" w:pos="3708"/>
        </w:tabs>
        <w:ind w:left="3708" w:hanging="360"/>
      </w:pPr>
      <w:rPr>
        <w:rFonts w:ascii="Courier New" w:hAnsi="Courier New" w:cs="Courier New" w:hint="default"/>
      </w:rPr>
    </w:lvl>
    <w:lvl w:ilvl="5" w:tplc="04090005">
      <w:start w:val="1"/>
      <w:numFmt w:val="bullet"/>
      <w:lvlText w:val=""/>
      <w:lvlJc w:val="left"/>
      <w:pPr>
        <w:tabs>
          <w:tab w:val="num" w:pos="4428"/>
        </w:tabs>
        <w:ind w:left="4428" w:hanging="360"/>
      </w:pPr>
      <w:rPr>
        <w:rFonts w:ascii="Wingdings" w:hAnsi="Wingdings" w:cs="Wingdings" w:hint="default"/>
      </w:rPr>
    </w:lvl>
    <w:lvl w:ilvl="6" w:tplc="04090001">
      <w:start w:val="1"/>
      <w:numFmt w:val="bullet"/>
      <w:lvlText w:val=""/>
      <w:lvlJc w:val="left"/>
      <w:pPr>
        <w:tabs>
          <w:tab w:val="num" w:pos="5148"/>
        </w:tabs>
        <w:ind w:left="5148" w:hanging="360"/>
      </w:pPr>
      <w:rPr>
        <w:rFonts w:ascii="Symbol" w:hAnsi="Symbol" w:cs="Symbol" w:hint="default"/>
      </w:rPr>
    </w:lvl>
    <w:lvl w:ilvl="7" w:tplc="04090003">
      <w:start w:val="1"/>
      <w:numFmt w:val="bullet"/>
      <w:lvlText w:val="o"/>
      <w:lvlJc w:val="left"/>
      <w:pPr>
        <w:tabs>
          <w:tab w:val="num" w:pos="5868"/>
        </w:tabs>
        <w:ind w:left="5868" w:hanging="360"/>
      </w:pPr>
      <w:rPr>
        <w:rFonts w:ascii="Courier New" w:hAnsi="Courier New" w:cs="Courier New" w:hint="default"/>
      </w:rPr>
    </w:lvl>
    <w:lvl w:ilvl="8" w:tplc="04090005">
      <w:start w:val="1"/>
      <w:numFmt w:val="bullet"/>
      <w:lvlText w:val=""/>
      <w:lvlJc w:val="left"/>
      <w:pPr>
        <w:tabs>
          <w:tab w:val="num" w:pos="6588"/>
        </w:tabs>
        <w:ind w:left="6588" w:hanging="360"/>
      </w:pPr>
      <w:rPr>
        <w:rFonts w:ascii="Wingdings" w:hAnsi="Wingdings" w:cs="Wingdings" w:hint="default"/>
      </w:rPr>
    </w:lvl>
  </w:abstractNum>
  <w:abstractNum w:abstractNumId="1">
    <w:nsid w:val="0C827CD1"/>
    <w:multiLevelType w:val="hybridMultilevel"/>
    <w:tmpl w:val="83CED9B0"/>
    <w:lvl w:ilvl="0" w:tplc="04090001">
      <w:start w:val="1"/>
      <w:numFmt w:val="bullet"/>
      <w:lvlText w:val=""/>
      <w:lvlJc w:val="left"/>
      <w:pPr>
        <w:tabs>
          <w:tab w:val="num" w:pos="830"/>
        </w:tabs>
        <w:ind w:left="830" w:hanging="360"/>
      </w:pPr>
      <w:rPr>
        <w:rFonts w:ascii="Symbol" w:hAnsi="Symbol" w:cs="Symbol" w:hint="default"/>
      </w:rPr>
    </w:lvl>
    <w:lvl w:ilvl="1" w:tplc="04090003">
      <w:start w:val="1"/>
      <w:numFmt w:val="bullet"/>
      <w:lvlText w:val="o"/>
      <w:lvlJc w:val="left"/>
      <w:pPr>
        <w:tabs>
          <w:tab w:val="num" w:pos="1550"/>
        </w:tabs>
        <w:ind w:left="1550" w:hanging="360"/>
      </w:pPr>
      <w:rPr>
        <w:rFonts w:ascii="Courier New" w:hAnsi="Courier New" w:cs="Courier New" w:hint="default"/>
      </w:rPr>
    </w:lvl>
    <w:lvl w:ilvl="2" w:tplc="04090005">
      <w:start w:val="1"/>
      <w:numFmt w:val="bullet"/>
      <w:lvlText w:val=""/>
      <w:lvlJc w:val="left"/>
      <w:pPr>
        <w:tabs>
          <w:tab w:val="num" w:pos="2270"/>
        </w:tabs>
        <w:ind w:left="2270" w:hanging="360"/>
      </w:pPr>
      <w:rPr>
        <w:rFonts w:ascii="Wingdings" w:hAnsi="Wingdings" w:cs="Wingdings" w:hint="default"/>
      </w:rPr>
    </w:lvl>
    <w:lvl w:ilvl="3" w:tplc="04090001">
      <w:start w:val="1"/>
      <w:numFmt w:val="bullet"/>
      <w:lvlText w:val=""/>
      <w:lvlJc w:val="left"/>
      <w:pPr>
        <w:tabs>
          <w:tab w:val="num" w:pos="2990"/>
        </w:tabs>
        <w:ind w:left="2990" w:hanging="360"/>
      </w:pPr>
      <w:rPr>
        <w:rFonts w:ascii="Symbol" w:hAnsi="Symbol" w:cs="Symbol" w:hint="default"/>
      </w:rPr>
    </w:lvl>
    <w:lvl w:ilvl="4" w:tplc="04090003">
      <w:start w:val="1"/>
      <w:numFmt w:val="bullet"/>
      <w:lvlText w:val="o"/>
      <w:lvlJc w:val="left"/>
      <w:pPr>
        <w:tabs>
          <w:tab w:val="num" w:pos="3710"/>
        </w:tabs>
        <w:ind w:left="3710" w:hanging="360"/>
      </w:pPr>
      <w:rPr>
        <w:rFonts w:ascii="Courier New" w:hAnsi="Courier New" w:cs="Courier New" w:hint="default"/>
      </w:rPr>
    </w:lvl>
    <w:lvl w:ilvl="5" w:tplc="04090005">
      <w:start w:val="1"/>
      <w:numFmt w:val="bullet"/>
      <w:lvlText w:val=""/>
      <w:lvlJc w:val="left"/>
      <w:pPr>
        <w:tabs>
          <w:tab w:val="num" w:pos="4430"/>
        </w:tabs>
        <w:ind w:left="4430" w:hanging="360"/>
      </w:pPr>
      <w:rPr>
        <w:rFonts w:ascii="Wingdings" w:hAnsi="Wingdings" w:cs="Wingdings" w:hint="default"/>
      </w:rPr>
    </w:lvl>
    <w:lvl w:ilvl="6" w:tplc="04090001">
      <w:start w:val="1"/>
      <w:numFmt w:val="bullet"/>
      <w:lvlText w:val=""/>
      <w:lvlJc w:val="left"/>
      <w:pPr>
        <w:tabs>
          <w:tab w:val="num" w:pos="5150"/>
        </w:tabs>
        <w:ind w:left="5150" w:hanging="360"/>
      </w:pPr>
      <w:rPr>
        <w:rFonts w:ascii="Symbol" w:hAnsi="Symbol" w:cs="Symbol" w:hint="default"/>
      </w:rPr>
    </w:lvl>
    <w:lvl w:ilvl="7" w:tplc="04090003">
      <w:start w:val="1"/>
      <w:numFmt w:val="bullet"/>
      <w:lvlText w:val="o"/>
      <w:lvlJc w:val="left"/>
      <w:pPr>
        <w:tabs>
          <w:tab w:val="num" w:pos="5870"/>
        </w:tabs>
        <w:ind w:left="5870" w:hanging="360"/>
      </w:pPr>
      <w:rPr>
        <w:rFonts w:ascii="Courier New" w:hAnsi="Courier New" w:cs="Courier New" w:hint="default"/>
      </w:rPr>
    </w:lvl>
    <w:lvl w:ilvl="8" w:tplc="04090005">
      <w:start w:val="1"/>
      <w:numFmt w:val="bullet"/>
      <w:lvlText w:val=""/>
      <w:lvlJc w:val="left"/>
      <w:pPr>
        <w:tabs>
          <w:tab w:val="num" w:pos="6590"/>
        </w:tabs>
        <w:ind w:left="6590" w:hanging="360"/>
      </w:pPr>
      <w:rPr>
        <w:rFonts w:ascii="Wingdings" w:hAnsi="Wingdings" w:cs="Wingdings" w:hint="default"/>
      </w:rPr>
    </w:lvl>
  </w:abstractNum>
  <w:abstractNum w:abstractNumId="2">
    <w:nsid w:val="2031347D"/>
    <w:multiLevelType w:val="hybridMultilevel"/>
    <w:tmpl w:val="BC361D2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628D0B78"/>
    <w:multiLevelType w:val="hybridMultilevel"/>
    <w:tmpl w:val="FB48A51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nsid w:val="7D271C2C"/>
    <w:multiLevelType w:val="hybridMultilevel"/>
    <w:tmpl w:val="FF2270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8F"/>
    <w:rsid w:val="0001091C"/>
    <w:rsid w:val="0001244A"/>
    <w:rsid w:val="000178DA"/>
    <w:rsid w:val="00035939"/>
    <w:rsid w:val="00096C80"/>
    <w:rsid w:val="0013527B"/>
    <w:rsid w:val="00161878"/>
    <w:rsid w:val="00166F46"/>
    <w:rsid w:val="0019734A"/>
    <w:rsid w:val="001B1E6A"/>
    <w:rsid w:val="001D4623"/>
    <w:rsid w:val="00211094"/>
    <w:rsid w:val="002671BE"/>
    <w:rsid w:val="002F403F"/>
    <w:rsid w:val="00304E67"/>
    <w:rsid w:val="0049158F"/>
    <w:rsid w:val="004C1301"/>
    <w:rsid w:val="004D5E97"/>
    <w:rsid w:val="004E50B7"/>
    <w:rsid w:val="004F0219"/>
    <w:rsid w:val="00531BE2"/>
    <w:rsid w:val="00592DBF"/>
    <w:rsid w:val="005B12F9"/>
    <w:rsid w:val="005B5A1D"/>
    <w:rsid w:val="00621311"/>
    <w:rsid w:val="00633D07"/>
    <w:rsid w:val="00641B92"/>
    <w:rsid w:val="00683CA6"/>
    <w:rsid w:val="006A16A4"/>
    <w:rsid w:val="006C3B1C"/>
    <w:rsid w:val="00715930"/>
    <w:rsid w:val="00722F6A"/>
    <w:rsid w:val="00743A32"/>
    <w:rsid w:val="00743F59"/>
    <w:rsid w:val="00760019"/>
    <w:rsid w:val="00774481"/>
    <w:rsid w:val="0079216E"/>
    <w:rsid w:val="008870CF"/>
    <w:rsid w:val="008903D6"/>
    <w:rsid w:val="008A0DE4"/>
    <w:rsid w:val="008B5721"/>
    <w:rsid w:val="008B5CB1"/>
    <w:rsid w:val="00937979"/>
    <w:rsid w:val="00994F5A"/>
    <w:rsid w:val="009E5E9B"/>
    <w:rsid w:val="009F788A"/>
    <w:rsid w:val="00A01677"/>
    <w:rsid w:val="00A26A25"/>
    <w:rsid w:val="00A3032C"/>
    <w:rsid w:val="00A30F00"/>
    <w:rsid w:val="00A515D6"/>
    <w:rsid w:val="00B12AF3"/>
    <w:rsid w:val="00B24F99"/>
    <w:rsid w:val="00B5131A"/>
    <w:rsid w:val="00C71812"/>
    <w:rsid w:val="00CF2AD1"/>
    <w:rsid w:val="00D14040"/>
    <w:rsid w:val="00D613BA"/>
    <w:rsid w:val="00DB624B"/>
    <w:rsid w:val="00DE4E09"/>
    <w:rsid w:val="00DE6B35"/>
    <w:rsid w:val="00E64815"/>
    <w:rsid w:val="00E977B3"/>
    <w:rsid w:val="00ED7EAB"/>
    <w:rsid w:val="00EE6E6D"/>
    <w:rsid w:val="00F20FFD"/>
    <w:rsid w:val="00F50B15"/>
    <w:rsid w:val="00F74263"/>
    <w:rsid w:val="00FB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B624B"/>
    <w:pPr>
      <w:widowControl w:val="0"/>
      <w:spacing w:after="0" w:line="240" w:lineRule="auto"/>
      <w:ind w:left="555"/>
      <w:outlineLvl w:val="2"/>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158F"/>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8F"/>
    <w:rPr>
      <w:rFonts w:ascii="Tahoma" w:hAnsi="Tahoma" w:cs="Tahoma"/>
      <w:sz w:val="16"/>
      <w:szCs w:val="16"/>
    </w:rPr>
  </w:style>
  <w:style w:type="character" w:customStyle="1" w:styleId="Heading3Char">
    <w:name w:val="Heading 3 Char"/>
    <w:basedOn w:val="DefaultParagraphFont"/>
    <w:link w:val="Heading3"/>
    <w:uiPriority w:val="99"/>
    <w:rsid w:val="00DB624B"/>
    <w:rPr>
      <w:rFonts w:ascii="Arial" w:eastAsia="Calibri" w:hAnsi="Arial" w:cs="Arial"/>
    </w:rPr>
  </w:style>
  <w:style w:type="paragraph" w:styleId="BodyText">
    <w:name w:val="Body Text"/>
    <w:basedOn w:val="Normal"/>
    <w:link w:val="BodyTextChar"/>
    <w:uiPriority w:val="99"/>
    <w:rsid w:val="00DB624B"/>
    <w:pPr>
      <w:widowControl w:val="0"/>
      <w:spacing w:after="0" w:line="240" w:lineRule="auto"/>
      <w:ind w:left="200"/>
    </w:pPr>
    <w:rPr>
      <w:rFonts w:ascii="Arial" w:eastAsia="Calibri" w:hAnsi="Arial" w:cs="Arial"/>
      <w:sz w:val="20"/>
      <w:szCs w:val="20"/>
    </w:rPr>
  </w:style>
  <w:style w:type="character" w:customStyle="1" w:styleId="BodyTextChar">
    <w:name w:val="Body Text Char"/>
    <w:basedOn w:val="DefaultParagraphFont"/>
    <w:link w:val="BodyText"/>
    <w:uiPriority w:val="99"/>
    <w:rsid w:val="00DB624B"/>
    <w:rPr>
      <w:rFonts w:ascii="Arial" w:eastAsia="Calibri" w:hAnsi="Arial" w:cs="Arial"/>
      <w:sz w:val="20"/>
      <w:szCs w:val="20"/>
    </w:rPr>
  </w:style>
  <w:style w:type="character" w:styleId="Hyperlink">
    <w:name w:val="Hyperlink"/>
    <w:basedOn w:val="DefaultParagraphFont"/>
    <w:uiPriority w:val="99"/>
    <w:rsid w:val="00DB624B"/>
    <w:rPr>
      <w:color w:val="0000FF"/>
      <w:u w:val="single"/>
    </w:rPr>
  </w:style>
  <w:style w:type="character" w:styleId="Strong">
    <w:name w:val="Strong"/>
    <w:basedOn w:val="DefaultParagraphFont"/>
    <w:uiPriority w:val="22"/>
    <w:qFormat/>
    <w:rsid w:val="00DB6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qFormat/>
    <w:rsid w:val="00DB624B"/>
    <w:pPr>
      <w:widowControl w:val="0"/>
      <w:spacing w:after="0" w:line="240" w:lineRule="auto"/>
      <w:ind w:left="555"/>
      <w:outlineLvl w:val="2"/>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158F"/>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8F"/>
    <w:rPr>
      <w:rFonts w:ascii="Tahoma" w:hAnsi="Tahoma" w:cs="Tahoma"/>
      <w:sz w:val="16"/>
      <w:szCs w:val="16"/>
    </w:rPr>
  </w:style>
  <w:style w:type="character" w:customStyle="1" w:styleId="Heading3Char">
    <w:name w:val="Heading 3 Char"/>
    <w:basedOn w:val="DefaultParagraphFont"/>
    <w:link w:val="Heading3"/>
    <w:uiPriority w:val="99"/>
    <w:rsid w:val="00DB624B"/>
    <w:rPr>
      <w:rFonts w:ascii="Arial" w:eastAsia="Calibri" w:hAnsi="Arial" w:cs="Arial"/>
    </w:rPr>
  </w:style>
  <w:style w:type="paragraph" w:styleId="BodyText">
    <w:name w:val="Body Text"/>
    <w:basedOn w:val="Normal"/>
    <w:link w:val="BodyTextChar"/>
    <w:uiPriority w:val="99"/>
    <w:rsid w:val="00DB624B"/>
    <w:pPr>
      <w:widowControl w:val="0"/>
      <w:spacing w:after="0" w:line="240" w:lineRule="auto"/>
      <w:ind w:left="200"/>
    </w:pPr>
    <w:rPr>
      <w:rFonts w:ascii="Arial" w:eastAsia="Calibri" w:hAnsi="Arial" w:cs="Arial"/>
      <w:sz w:val="20"/>
      <w:szCs w:val="20"/>
    </w:rPr>
  </w:style>
  <w:style w:type="character" w:customStyle="1" w:styleId="BodyTextChar">
    <w:name w:val="Body Text Char"/>
    <w:basedOn w:val="DefaultParagraphFont"/>
    <w:link w:val="BodyText"/>
    <w:uiPriority w:val="99"/>
    <w:rsid w:val="00DB624B"/>
    <w:rPr>
      <w:rFonts w:ascii="Arial" w:eastAsia="Calibri" w:hAnsi="Arial" w:cs="Arial"/>
      <w:sz w:val="20"/>
      <w:szCs w:val="20"/>
    </w:rPr>
  </w:style>
  <w:style w:type="character" w:styleId="Hyperlink">
    <w:name w:val="Hyperlink"/>
    <w:basedOn w:val="DefaultParagraphFont"/>
    <w:uiPriority w:val="99"/>
    <w:rsid w:val="00DB624B"/>
    <w:rPr>
      <w:color w:val="0000FF"/>
      <w:u w:val="single"/>
    </w:rPr>
  </w:style>
  <w:style w:type="character" w:styleId="Strong">
    <w:name w:val="Strong"/>
    <w:basedOn w:val="DefaultParagraphFont"/>
    <w:uiPriority w:val="22"/>
    <w:qFormat/>
    <w:rsid w:val="00DB6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w@mtaonlin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nhunt.com" TargetMode="External"/><Relationship Id="rId5" Type="http://schemas.openxmlformats.org/officeDocument/2006/relationships/settings" Target="settings.xml"/><Relationship Id="rId10" Type="http://schemas.openxmlformats.org/officeDocument/2006/relationships/hyperlink" Target="http://www.barnhunt.com" TargetMode="External"/><Relationship Id="rId4" Type="http://schemas.microsoft.com/office/2007/relationships/stylesWithEffects" Target="stylesWithEffects.xml"/><Relationship Id="rId9" Type="http://schemas.openxmlformats.org/officeDocument/2006/relationships/hyperlink" Target="mailto:bdwall@mta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71B1-6374-4DED-A7BE-6D95FBBB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2019-07-18T05:40:00Z</cp:lastPrinted>
  <dcterms:created xsi:type="dcterms:W3CDTF">2019-07-24T05:20:00Z</dcterms:created>
  <dcterms:modified xsi:type="dcterms:W3CDTF">2019-08-10T04:08:00Z</dcterms:modified>
</cp:coreProperties>
</file>